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75787B4" w14:textId="77777777" w:rsidR="000B1D4C" w:rsidRPr="00F876C7" w:rsidRDefault="000B1D4C" w:rsidP="000B1D4C">
      <w:pPr>
        <w:suppressAutoHyphens w:val="0"/>
        <w:spacing w:before="100" w:beforeAutospacing="1" w:after="100" w:afterAutospacing="1"/>
        <w:ind w:firstLine="0"/>
        <w:jc w:val="center"/>
        <w:rPr>
          <w:rFonts w:ascii="Arial" w:hAnsi="Arial"/>
          <w:sz w:val="28"/>
          <w:szCs w:val="24"/>
          <w:lang w:eastAsia="pt-BR"/>
        </w:rPr>
      </w:pPr>
      <w:r w:rsidRPr="00F876C7">
        <w:rPr>
          <w:rFonts w:ascii="Arial" w:hAnsi="Arial"/>
          <w:b/>
          <w:bCs/>
          <w:sz w:val="28"/>
          <w:szCs w:val="24"/>
          <w:lang w:eastAsia="pt-BR"/>
        </w:rPr>
        <w:t>Documento de Formalização da Demanda (DFD)</w:t>
      </w:r>
    </w:p>
    <w:p w14:paraId="73FE008B" w14:textId="77777777" w:rsidR="00F876C7" w:rsidRPr="00F876C7" w:rsidRDefault="00F876C7" w:rsidP="00F876C7">
      <w:pPr>
        <w:suppressAutoHyphens w:val="0"/>
        <w:ind w:firstLine="0"/>
        <w:jc w:val="left"/>
        <w:rPr>
          <w:rFonts w:ascii="Arial" w:hAnsi="Arial"/>
          <w:sz w:val="24"/>
          <w:szCs w:val="24"/>
          <w:lang w:eastAsia="pt-BR"/>
        </w:rPr>
      </w:pPr>
      <w:r w:rsidRPr="00F876C7">
        <w:rPr>
          <w:rFonts w:ascii="Arial" w:hAnsi="Arial"/>
          <w:color w:val="000000"/>
          <w:sz w:val="24"/>
          <w:szCs w:val="24"/>
          <w:shd w:val="clear" w:color="auto" w:fill="FFFFFF"/>
          <w:lang w:eastAsia="pt-BR"/>
        </w:rPr>
        <w:t> </w:t>
      </w:r>
    </w:p>
    <w:p w14:paraId="5EFABA59" w14:textId="77777777" w:rsidR="009B6DE9" w:rsidRPr="009B6DE9" w:rsidRDefault="009B6DE9" w:rsidP="009B6DE9">
      <w:pPr>
        <w:suppressAutoHyphens w:val="0"/>
        <w:spacing w:before="100" w:beforeAutospacing="1" w:after="100" w:afterAutospacing="1"/>
        <w:ind w:firstLine="0"/>
        <w:jc w:val="left"/>
        <w:rPr>
          <w:rFonts w:ascii="Arial" w:hAnsi="Arial"/>
          <w:b/>
          <w:sz w:val="22"/>
          <w:lang w:eastAsia="pt-BR"/>
        </w:rPr>
      </w:pPr>
      <w:r w:rsidRPr="009B6DE9">
        <w:rPr>
          <w:rFonts w:ascii="Arial" w:hAnsi="Arial"/>
          <w:b/>
          <w:sz w:val="22"/>
          <w:lang w:eastAsia="pt-BR"/>
        </w:rPr>
        <w:t>Ao,</w:t>
      </w:r>
      <w:r w:rsidRPr="009B6DE9">
        <w:rPr>
          <w:rFonts w:ascii="Arial" w:hAnsi="Arial"/>
          <w:b/>
          <w:sz w:val="22"/>
          <w:lang w:eastAsia="pt-BR"/>
        </w:rPr>
        <w:br/>
        <w:t>Setor de Compras e Licitações</w:t>
      </w:r>
      <w:r w:rsidRPr="009B6DE9">
        <w:rPr>
          <w:rFonts w:ascii="Arial" w:hAnsi="Arial"/>
          <w:b/>
          <w:sz w:val="22"/>
          <w:lang w:eastAsia="pt-BR"/>
        </w:rPr>
        <w:br/>
        <w:t>Secretaria da Administração, Planejamento e Finanças</w:t>
      </w:r>
      <w:r w:rsidRPr="009B6DE9">
        <w:rPr>
          <w:rFonts w:ascii="Arial" w:hAnsi="Arial"/>
          <w:b/>
          <w:sz w:val="22"/>
          <w:lang w:eastAsia="pt-BR"/>
        </w:rPr>
        <w:br/>
        <w:t>Prefeitura Municipal de Imigrante/RS</w:t>
      </w:r>
    </w:p>
    <w:p w14:paraId="143AEA12" w14:textId="77777777" w:rsidR="00F876C7" w:rsidRPr="00F876C7" w:rsidRDefault="00F876C7" w:rsidP="00F876C7">
      <w:pPr>
        <w:suppressAutoHyphens w:val="0"/>
        <w:spacing w:before="100" w:beforeAutospacing="1" w:after="100" w:afterAutospacing="1"/>
        <w:ind w:firstLine="0"/>
        <w:jc w:val="left"/>
        <w:rPr>
          <w:rFonts w:ascii="Arial" w:hAnsi="Arial"/>
          <w:sz w:val="24"/>
          <w:szCs w:val="24"/>
          <w:lang w:eastAsia="pt-BR"/>
        </w:rPr>
      </w:pPr>
    </w:p>
    <w:p w14:paraId="313762D5" w14:textId="771DCA33" w:rsidR="00F876C7" w:rsidRDefault="00F876C7" w:rsidP="00A362EA">
      <w:pPr>
        <w:suppressAutoHyphens w:val="0"/>
        <w:spacing w:before="100" w:beforeAutospacing="1" w:after="100" w:afterAutospacing="1"/>
        <w:ind w:firstLine="0"/>
        <w:rPr>
          <w:rFonts w:ascii="Arial" w:hAnsi="Arial"/>
          <w:sz w:val="24"/>
          <w:szCs w:val="24"/>
          <w:lang w:eastAsia="pt-BR"/>
        </w:rPr>
      </w:pPr>
      <w:r w:rsidRPr="00F876C7">
        <w:rPr>
          <w:rFonts w:ascii="Arial" w:hAnsi="Arial"/>
          <w:b/>
          <w:bCs/>
          <w:sz w:val="24"/>
          <w:szCs w:val="24"/>
          <w:lang w:eastAsia="pt-BR"/>
        </w:rPr>
        <w:t>Assunto</w:t>
      </w:r>
      <w:r w:rsidRPr="00F876C7">
        <w:rPr>
          <w:rFonts w:ascii="Arial" w:hAnsi="Arial"/>
          <w:sz w:val="24"/>
          <w:szCs w:val="24"/>
          <w:lang w:eastAsia="pt-BR"/>
        </w:rPr>
        <w:t xml:space="preserve">: </w:t>
      </w:r>
      <w:r w:rsidR="006D0637" w:rsidRPr="006D0637">
        <w:rPr>
          <w:rFonts w:ascii="Arial" w:hAnsi="Arial"/>
          <w:sz w:val="24"/>
          <w:szCs w:val="24"/>
          <w:lang w:eastAsia="pt-BR"/>
        </w:rPr>
        <w:t xml:space="preserve">Contratação </w:t>
      </w:r>
      <w:r w:rsidR="002F1ED4">
        <w:rPr>
          <w:rFonts w:ascii="Arial" w:hAnsi="Arial"/>
          <w:sz w:val="24"/>
          <w:szCs w:val="24"/>
          <w:lang w:eastAsia="pt-BR"/>
        </w:rPr>
        <w:t xml:space="preserve">de banda para animar </w:t>
      </w:r>
      <w:r w:rsidR="00A362EA">
        <w:rPr>
          <w:rFonts w:ascii="Arial" w:hAnsi="Arial"/>
          <w:sz w:val="24"/>
          <w:szCs w:val="24"/>
          <w:lang w:eastAsia="pt-BR"/>
        </w:rPr>
        <w:t xml:space="preserve">a 19º edição do </w:t>
      </w:r>
      <w:proofErr w:type="spellStart"/>
      <w:r w:rsidR="00A362EA">
        <w:rPr>
          <w:rFonts w:ascii="Arial" w:hAnsi="Arial"/>
          <w:sz w:val="24"/>
          <w:szCs w:val="24"/>
          <w:lang w:eastAsia="pt-BR"/>
        </w:rPr>
        <w:t>Biertanzfest</w:t>
      </w:r>
      <w:proofErr w:type="spellEnd"/>
      <w:r w:rsidR="00A362EA">
        <w:rPr>
          <w:rFonts w:ascii="Arial" w:hAnsi="Arial"/>
          <w:sz w:val="24"/>
          <w:szCs w:val="24"/>
          <w:lang w:eastAsia="pt-BR"/>
        </w:rPr>
        <w:t xml:space="preserve"> – Festival Alemão e Italiano.</w:t>
      </w:r>
    </w:p>
    <w:p w14:paraId="3C7D0A22" w14:textId="77777777" w:rsidR="00A362EA" w:rsidRDefault="00A362EA" w:rsidP="00A362EA">
      <w:pPr>
        <w:suppressAutoHyphens w:val="0"/>
        <w:spacing w:before="100" w:beforeAutospacing="1" w:after="100" w:afterAutospacing="1"/>
        <w:ind w:firstLine="0"/>
        <w:rPr>
          <w:rFonts w:ascii="Arial" w:hAnsi="Arial"/>
          <w:sz w:val="24"/>
          <w:szCs w:val="24"/>
          <w:lang w:eastAsia="pt-BR"/>
        </w:rPr>
      </w:pPr>
    </w:p>
    <w:p w14:paraId="34D74A3D" w14:textId="77777777" w:rsidR="00F876C7" w:rsidRPr="00F876C7" w:rsidRDefault="00F876C7" w:rsidP="00F876C7">
      <w:pPr>
        <w:suppressAutoHyphens w:val="0"/>
        <w:spacing w:before="100" w:beforeAutospacing="1" w:after="100" w:afterAutospacing="1"/>
        <w:ind w:firstLine="0"/>
        <w:jc w:val="left"/>
        <w:rPr>
          <w:rFonts w:ascii="Arial" w:hAnsi="Arial"/>
          <w:sz w:val="24"/>
          <w:szCs w:val="24"/>
          <w:lang w:eastAsia="pt-BR"/>
        </w:rPr>
      </w:pPr>
    </w:p>
    <w:p w14:paraId="4247DD3A" w14:textId="77777777" w:rsidR="00F876C7" w:rsidRPr="00F876C7" w:rsidRDefault="00F876C7" w:rsidP="00F876C7">
      <w:pPr>
        <w:suppressAutoHyphens w:val="0"/>
        <w:spacing w:before="100" w:beforeAutospacing="1" w:after="100" w:afterAutospacing="1"/>
        <w:ind w:firstLine="1418"/>
        <w:jc w:val="left"/>
        <w:rPr>
          <w:rFonts w:ascii="Arial" w:hAnsi="Arial"/>
          <w:sz w:val="24"/>
          <w:szCs w:val="24"/>
          <w:lang w:eastAsia="pt-BR"/>
        </w:rPr>
      </w:pPr>
      <w:r>
        <w:rPr>
          <w:rFonts w:ascii="Arial" w:hAnsi="Arial"/>
          <w:sz w:val="24"/>
          <w:szCs w:val="24"/>
          <w:lang w:eastAsia="pt-BR"/>
        </w:rPr>
        <w:t>Prezado,</w:t>
      </w:r>
    </w:p>
    <w:p w14:paraId="59FED675" w14:textId="70770420" w:rsidR="00F876C7" w:rsidRPr="00F876C7" w:rsidRDefault="00F876C7" w:rsidP="00F876C7">
      <w:pPr>
        <w:suppressAutoHyphens w:val="0"/>
        <w:spacing w:before="100" w:beforeAutospacing="1" w:after="100" w:afterAutospacing="1"/>
        <w:ind w:firstLine="1418"/>
        <w:rPr>
          <w:rFonts w:ascii="Arial" w:hAnsi="Arial"/>
          <w:sz w:val="24"/>
          <w:szCs w:val="24"/>
          <w:lang w:eastAsia="pt-BR"/>
        </w:rPr>
      </w:pPr>
      <w:r w:rsidRPr="00F876C7">
        <w:rPr>
          <w:rFonts w:ascii="Arial" w:hAnsi="Arial"/>
          <w:color w:val="000000"/>
          <w:sz w:val="24"/>
          <w:szCs w:val="24"/>
          <w:shd w:val="clear" w:color="auto" w:fill="FFFFFF"/>
          <w:lang w:eastAsia="pt-BR"/>
        </w:rPr>
        <w:t xml:space="preserve">1. Ao cumprimentá-lo cordialmente, vimos solicitar </w:t>
      </w:r>
      <w:r>
        <w:rPr>
          <w:rFonts w:ascii="Arial" w:hAnsi="Arial"/>
          <w:color w:val="000000"/>
          <w:sz w:val="24"/>
          <w:szCs w:val="24"/>
          <w:shd w:val="clear" w:color="auto" w:fill="FFFFFF"/>
          <w:lang w:eastAsia="pt-BR"/>
        </w:rPr>
        <w:t xml:space="preserve">para que proceda aos trâmites técnicos necessários para a </w:t>
      </w:r>
      <w:r w:rsidR="00553BC7" w:rsidRPr="00553BC7">
        <w:rPr>
          <w:rFonts w:ascii="Arial" w:hAnsi="Arial"/>
          <w:color w:val="000000"/>
          <w:sz w:val="24"/>
          <w:szCs w:val="24"/>
          <w:shd w:val="clear" w:color="auto" w:fill="FFFFFF"/>
          <w:lang w:eastAsia="pt-BR"/>
        </w:rPr>
        <w:t>Contratação</w:t>
      </w:r>
      <w:r w:rsidR="008F3EC6">
        <w:rPr>
          <w:rFonts w:ascii="Arial" w:hAnsi="Arial"/>
          <w:sz w:val="24"/>
          <w:szCs w:val="24"/>
          <w:lang w:eastAsia="pt-BR"/>
        </w:rPr>
        <w:t xml:space="preserve"> de Show Musical da Banda “Le Farfalle” para animar a 19º edição do </w:t>
      </w:r>
      <w:proofErr w:type="spellStart"/>
      <w:r w:rsidR="008F3EC6">
        <w:rPr>
          <w:rFonts w:ascii="Arial" w:hAnsi="Arial"/>
          <w:sz w:val="24"/>
          <w:szCs w:val="24"/>
          <w:lang w:eastAsia="pt-BR"/>
        </w:rPr>
        <w:t>Biertanzfest</w:t>
      </w:r>
      <w:proofErr w:type="spellEnd"/>
      <w:r w:rsidR="008F3EC6">
        <w:rPr>
          <w:rFonts w:ascii="Arial" w:hAnsi="Arial"/>
          <w:sz w:val="24"/>
          <w:szCs w:val="24"/>
          <w:lang w:eastAsia="pt-BR"/>
        </w:rPr>
        <w:t xml:space="preserve"> – Festival Alemão e Italiano </w:t>
      </w:r>
      <w:r w:rsidR="0008060A" w:rsidRPr="0008060A">
        <w:rPr>
          <w:rFonts w:ascii="Arial" w:hAnsi="Arial"/>
          <w:sz w:val="24"/>
          <w:szCs w:val="24"/>
          <w:lang w:eastAsia="pt-BR"/>
        </w:rPr>
        <w:t>(dias 10/08/24, 11/08/24 e 17/08/24), em data e horários a serem definidos posteriormente em conjunto com a banda</w:t>
      </w:r>
      <w:r w:rsidR="008F3EC6">
        <w:rPr>
          <w:rFonts w:ascii="Arial" w:hAnsi="Arial"/>
          <w:sz w:val="24"/>
          <w:szCs w:val="24"/>
          <w:lang w:eastAsia="pt-BR"/>
        </w:rPr>
        <w:t xml:space="preserve">, conforme Convênio com a Secretaria Estadual da Cultura (SEDAC) </w:t>
      </w:r>
      <w:r w:rsidR="00A362EA">
        <w:rPr>
          <w:rFonts w:ascii="Arial" w:hAnsi="Arial"/>
          <w:sz w:val="24"/>
          <w:szCs w:val="24"/>
          <w:lang w:eastAsia="pt-BR"/>
        </w:rPr>
        <w:t xml:space="preserve">nº123/2023 </w:t>
      </w:r>
      <w:r w:rsidR="008F3EC6">
        <w:rPr>
          <w:rFonts w:ascii="Arial" w:hAnsi="Arial"/>
          <w:sz w:val="24"/>
          <w:szCs w:val="24"/>
          <w:lang w:eastAsia="pt-BR"/>
        </w:rPr>
        <w:t>e FPE nº 2221/2023.</w:t>
      </w:r>
    </w:p>
    <w:p w14:paraId="20761EEC" w14:textId="77777777" w:rsidR="00F876C7" w:rsidRPr="00F876C7" w:rsidRDefault="00F876C7" w:rsidP="00F876C7">
      <w:pPr>
        <w:suppressAutoHyphens w:val="0"/>
        <w:spacing w:before="100" w:beforeAutospacing="1" w:after="100" w:afterAutospacing="1"/>
        <w:ind w:firstLine="1418"/>
        <w:rPr>
          <w:rFonts w:ascii="Arial" w:hAnsi="Arial"/>
          <w:sz w:val="24"/>
          <w:szCs w:val="24"/>
          <w:lang w:eastAsia="pt-BR"/>
        </w:rPr>
      </w:pPr>
      <w:r w:rsidRPr="00F876C7">
        <w:rPr>
          <w:rFonts w:ascii="Arial" w:hAnsi="Arial"/>
          <w:color w:val="000000"/>
          <w:sz w:val="24"/>
          <w:szCs w:val="24"/>
          <w:shd w:val="clear" w:color="auto" w:fill="FFFFFF"/>
          <w:lang w:eastAsia="pt-BR"/>
        </w:rPr>
        <w:t>2. Em conformidade com as disposições da Lei 14.133/2021 que trata das licitações e contratos no âmbito da Administração Pública federal direta, autárquica e fundacional, segue em anexo, Documento de Formalização de Demanda - DFD, contendo as diretrizes, iniciais quanto ao pleno atendimento as necessidades que se apresentam.</w:t>
      </w:r>
    </w:p>
    <w:p w14:paraId="6E8D0418" w14:textId="77777777" w:rsidR="00F876C7" w:rsidRPr="00F876C7" w:rsidRDefault="00F876C7" w:rsidP="00F876C7">
      <w:pPr>
        <w:suppressAutoHyphens w:val="0"/>
        <w:spacing w:before="100" w:beforeAutospacing="1" w:after="100" w:afterAutospacing="1"/>
        <w:ind w:firstLine="1418"/>
        <w:jc w:val="left"/>
        <w:rPr>
          <w:rFonts w:ascii="Arial" w:hAnsi="Arial"/>
          <w:sz w:val="24"/>
          <w:szCs w:val="24"/>
          <w:lang w:eastAsia="pt-BR"/>
        </w:rPr>
      </w:pPr>
    </w:p>
    <w:p w14:paraId="32E30E0C" w14:textId="3880F1D8" w:rsidR="00F876C7" w:rsidRDefault="00D601FB" w:rsidP="000B1D4C">
      <w:pPr>
        <w:suppressAutoHyphens w:val="0"/>
        <w:spacing w:before="100" w:beforeAutospacing="1" w:after="100" w:afterAutospacing="1"/>
        <w:ind w:firstLine="0"/>
        <w:jc w:val="right"/>
        <w:rPr>
          <w:rFonts w:ascii="Arial" w:hAnsi="Arial"/>
          <w:sz w:val="24"/>
          <w:szCs w:val="24"/>
          <w:lang w:eastAsia="pt-BR"/>
        </w:rPr>
      </w:pPr>
      <w:r w:rsidRPr="0008060A">
        <w:rPr>
          <w:rFonts w:ascii="Arial" w:hAnsi="Arial"/>
          <w:sz w:val="24"/>
          <w:szCs w:val="24"/>
          <w:lang w:eastAsia="pt-BR"/>
        </w:rPr>
        <w:t xml:space="preserve">Imigrante, </w:t>
      </w:r>
      <w:r w:rsidR="008F3EC6" w:rsidRPr="0008060A">
        <w:rPr>
          <w:rFonts w:ascii="Arial" w:hAnsi="Arial"/>
          <w:sz w:val="24"/>
          <w:szCs w:val="24"/>
          <w:lang w:eastAsia="pt-BR"/>
        </w:rPr>
        <w:t>06</w:t>
      </w:r>
      <w:r w:rsidR="00B60418" w:rsidRPr="0008060A">
        <w:rPr>
          <w:rFonts w:ascii="Arial" w:hAnsi="Arial"/>
          <w:sz w:val="24"/>
          <w:szCs w:val="24"/>
          <w:lang w:eastAsia="pt-BR"/>
        </w:rPr>
        <w:t xml:space="preserve"> de</w:t>
      </w:r>
      <w:r w:rsidR="002F1ED4" w:rsidRPr="0008060A">
        <w:rPr>
          <w:rFonts w:ascii="Arial" w:hAnsi="Arial"/>
          <w:sz w:val="24"/>
          <w:szCs w:val="24"/>
          <w:lang w:eastAsia="pt-BR"/>
        </w:rPr>
        <w:t xml:space="preserve"> </w:t>
      </w:r>
      <w:r w:rsidR="008F3EC6" w:rsidRPr="0008060A">
        <w:rPr>
          <w:rFonts w:ascii="Arial" w:hAnsi="Arial"/>
          <w:sz w:val="24"/>
          <w:szCs w:val="24"/>
          <w:lang w:eastAsia="pt-BR"/>
        </w:rPr>
        <w:t>junho</w:t>
      </w:r>
      <w:r w:rsidR="00B60418" w:rsidRPr="0008060A">
        <w:rPr>
          <w:rFonts w:ascii="Arial" w:hAnsi="Arial"/>
          <w:sz w:val="24"/>
          <w:szCs w:val="24"/>
          <w:lang w:eastAsia="pt-BR"/>
        </w:rPr>
        <w:t xml:space="preserve"> de 2024</w:t>
      </w:r>
    </w:p>
    <w:p w14:paraId="4B9EA99E" w14:textId="77777777" w:rsidR="00F876C7" w:rsidRDefault="00F876C7" w:rsidP="00B60418">
      <w:pPr>
        <w:suppressAutoHyphens w:val="0"/>
        <w:spacing w:before="100" w:beforeAutospacing="1" w:after="100" w:afterAutospacing="1"/>
        <w:ind w:firstLine="0"/>
        <w:jc w:val="center"/>
        <w:rPr>
          <w:rFonts w:ascii="Arial" w:hAnsi="Arial"/>
          <w:sz w:val="24"/>
          <w:szCs w:val="24"/>
          <w:lang w:eastAsia="pt-BR"/>
        </w:rPr>
      </w:pPr>
    </w:p>
    <w:p w14:paraId="20DDE246" w14:textId="77777777" w:rsidR="00F876C7" w:rsidRDefault="00F876C7" w:rsidP="000B1D4C">
      <w:pPr>
        <w:suppressAutoHyphens w:val="0"/>
        <w:ind w:firstLine="0"/>
        <w:jc w:val="left"/>
        <w:rPr>
          <w:rFonts w:ascii="Arial" w:hAnsi="Arial"/>
          <w:sz w:val="24"/>
          <w:szCs w:val="24"/>
          <w:lang w:eastAsia="pt-BR"/>
        </w:rPr>
      </w:pPr>
    </w:p>
    <w:p w14:paraId="39D7C330" w14:textId="77777777" w:rsidR="008F3EC6" w:rsidRDefault="008F3EC6" w:rsidP="000B1D4C">
      <w:pPr>
        <w:suppressAutoHyphens w:val="0"/>
        <w:ind w:firstLine="0"/>
        <w:jc w:val="left"/>
        <w:rPr>
          <w:rFonts w:ascii="Arial" w:hAnsi="Arial"/>
          <w:sz w:val="24"/>
          <w:szCs w:val="24"/>
          <w:lang w:eastAsia="pt-BR"/>
        </w:rPr>
      </w:pPr>
    </w:p>
    <w:p w14:paraId="7B3E6307" w14:textId="77777777" w:rsidR="000B1D4C" w:rsidRDefault="000B1D4C" w:rsidP="000B1D4C">
      <w:pPr>
        <w:suppressAutoHyphens w:val="0"/>
        <w:ind w:firstLine="0"/>
        <w:jc w:val="left"/>
        <w:rPr>
          <w:rFonts w:ascii="Arial" w:hAnsi="Arial"/>
          <w:sz w:val="24"/>
          <w:szCs w:val="24"/>
          <w:lang w:eastAsia="pt-BR"/>
        </w:rPr>
      </w:pPr>
    </w:p>
    <w:p w14:paraId="236A0E50" w14:textId="77777777" w:rsidR="000B1D4C" w:rsidRDefault="000B1D4C" w:rsidP="000B1D4C">
      <w:pPr>
        <w:suppressAutoHyphens w:val="0"/>
        <w:ind w:firstLine="0"/>
        <w:jc w:val="left"/>
        <w:rPr>
          <w:rFonts w:ascii="Arial" w:hAnsi="Arial"/>
          <w:sz w:val="24"/>
          <w:szCs w:val="24"/>
          <w:lang w:eastAsia="pt-BR"/>
        </w:rPr>
      </w:pPr>
    </w:p>
    <w:p w14:paraId="36B3D5D3" w14:textId="77777777" w:rsidR="00F876C7" w:rsidRPr="000B1D4C" w:rsidRDefault="00F876C7" w:rsidP="00F876C7">
      <w:pPr>
        <w:suppressAutoHyphens w:val="0"/>
        <w:ind w:firstLine="1418"/>
        <w:jc w:val="left"/>
        <w:rPr>
          <w:rFonts w:ascii="Arial" w:hAnsi="Arial"/>
          <w:b/>
          <w:bCs/>
          <w:sz w:val="24"/>
          <w:szCs w:val="24"/>
          <w:lang w:eastAsia="pt-BR"/>
        </w:rPr>
      </w:pPr>
    </w:p>
    <w:p w14:paraId="2C1ED36C" w14:textId="7365E26E" w:rsidR="00F876C7" w:rsidRPr="000B1D4C" w:rsidRDefault="008F3EC6" w:rsidP="00F876C7">
      <w:pPr>
        <w:suppressAutoHyphens w:val="0"/>
        <w:ind w:firstLine="0"/>
        <w:jc w:val="center"/>
        <w:rPr>
          <w:rFonts w:ascii="Arial" w:hAnsi="Arial"/>
          <w:b/>
          <w:bCs/>
          <w:sz w:val="24"/>
          <w:szCs w:val="24"/>
          <w:lang w:eastAsia="pt-BR"/>
        </w:rPr>
      </w:pPr>
      <w:r>
        <w:rPr>
          <w:rFonts w:ascii="Arial" w:hAnsi="Arial"/>
          <w:b/>
          <w:bCs/>
          <w:sz w:val="24"/>
          <w:szCs w:val="24"/>
          <w:lang w:eastAsia="pt-BR"/>
        </w:rPr>
        <w:t>Charles Porsche</w:t>
      </w:r>
    </w:p>
    <w:p w14:paraId="35A1B2EC" w14:textId="0A32EE33" w:rsidR="00F876C7" w:rsidRPr="000B1D4C" w:rsidRDefault="00F876C7" w:rsidP="008F3EC6">
      <w:pPr>
        <w:suppressAutoHyphens w:val="0"/>
        <w:ind w:firstLine="0"/>
        <w:jc w:val="center"/>
        <w:rPr>
          <w:rFonts w:ascii="Arial" w:hAnsi="Arial"/>
          <w:bCs/>
          <w:sz w:val="24"/>
          <w:szCs w:val="24"/>
          <w:lang w:eastAsia="pt-BR"/>
        </w:rPr>
      </w:pPr>
      <w:r w:rsidRPr="000B1D4C">
        <w:rPr>
          <w:rFonts w:ascii="Arial" w:hAnsi="Arial"/>
          <w:bCs/>
          <w:sz w:val="24"/>
          <w:szCs w:val="24"/>
          <w:lang w:eastAsia="pt-BR"/>
        </w:rPr>
        <w:t>Secretári</w:t>
      </w:r>
      <w:r w:rsidR="0008060A">
        <w:rPr>
          <w:rFonts w:ascii="Arial" w:hAnsi="Arial"/>
          <w:bCs/>
          <w:sz w:val="24"/>
          <w:szCs w:val="24"/>
          <w:lang w:eastAsia="pt-BR"/>
        </w:rPr>
        <w:t>o</w:t>
      </w:r>
      <w:r w:rsidR="002F1ED4">
        <w:rPr>
          <w:rFonts w:ascii="Arial" w:hAnsi="Arial"/>
          <w:bCs/>
          <w:sz w:val="24"/>
          <w:szCs w:val="24"/>
          <w:lang w:eastAsia="pt-BR"/>
        </w:rPr>
        <w:t xml:space="preserve"> Municipal</w:t>
      </w:r>
      <w:r w:rsidRPr="000B1D4C">
        <w:rPr>
          <w:rFonts w:ascii="Arial" w:hAnsi="Arial"/>
          <w:bCs/>
          <w:sz w:val="24"/>
          <w:szCs w:val="24"/>
          <w:lang w:eastAsia="pt-BR"/>
        </w:rPr>
        <w:t xml:space="preserve"> de</w:t>
      </w:r>
      <w:r w:rsidR="002F1ED4">
        <w:rPr>
          <w:rFonts w:ascii="Arial" w:hAnsi="Arial"/>
          <w:bCs/>
          <w:sz w:val="24"/>
          <w:szCs w:val="24"/>
          <w:lang w:eastAsia="pt-BR"/>
        </w:rPr>
        <w:t xml:space="preserve"> </w:t>
      </w:r>
      <w:r w:rsidR="008F3EC6">
        <w:rPr>
          <w:rFonts w:ascii="Arial" w:hAnsi="Arial"/>
          <w:bCs/>
          <w:sz w:val="24"/>
          <w:szCs w:val="24"/>
          <w:lang w:eastAsia="pt-BR"/>
        </w:rPr>
        <w:t xml:space="preserve">Cultura, Desporto e Turismo </w:t>
      </w:r>
    </w:p>
    <w:p w14:paraId="1759D5AA" w14:textId="77777777" w:rsidR="000E50A5" w:rsidRDefault="000E50A5" w:rsidP="00F876C7">
      <w:pPr>
        <w:suppressAutoHyphens w:val="0"/>
        <w:ind w:firstLine="0"/>
        <w:jc w:val="center"/>
        <w:rPr>
          <w:rFonts w:ascii="Arial" w:hAnsi="Arial"/>
          <w:b/>
          <w:sz w:val="24"/>
          <w:szCs w:val="24"/>
          <w:lang w:eastAsia="pt-BR"/>
        </w:rPr>
      </w:pPr>
    </w:p>
    <w:p w14:paraId="6C668AA2" w14:textId="77777777" w:rsidR="000E50A5" w:rsidRPr="00F876C7" w:rsidRDefault="000E50A5" w:rsidP="00F876C7">
      <w:pPr>
        <w:suppressAutoHyphens w:val="0"/>
        <w:ind w:firstLine="0"/>
        <w:jc w:val="center"/>
        <w:rPr>
          <w:rFonts w:ascii="Arial" w:hAnsi="Arial"/>
          <w:b/>
          <w:sz w:val="24"/>
          <w:szCs w:val="24"/>
          <w:lang w:eastAsia="pt-BR"/>
        </w:rPr>
      </w:pPr>
    </w:p>
    <w:p w14:paraId="34E16BAD" w14:textId="77777777" w:rsidR="00F876C7" w:rsidRPr="00F876C7" w:rsidRDefault="00F876C7" w:rsidP="00EF1CAB">
      <w:pPr>
        <w:tabs>
          <w:tab w:val="left" w:pos="2415"/>
        </w:tabs>
        <w:suppressAutoHyphens w:val="0"/>
        <w:ind w:firstLine="0"/>
        <w:jc w:val="left"/>
        <w:rPr>
          <w:rFonts w:ascii="Arial" w:hAnsi="Arial"/>
          <w:sz w:val="24"/>
          <w:szCs w:val="24"/>
          <w:lang w:eastAsia="pt-BR"/>
        </w:rPr>
        <w:sectPr w:rsidR="00F876C7" w:rsidRPr="00F876C7" w:rsidSect="000B1D4C">
          <w:headerReference w:type="default" r:id="rId8"/>
          <w:footerReference w:type="default" r:id="rId9"/>
          <w:type w:val="continuous"/>
          <w:pgSz w:w="11906" w:h="16838"/>
          <w:pgMar w:top="1417" w:right="849" w:bottom="1135" w:left="993" w:header="708" w:footer="170" w:gutter="0"/>
          <w:cols w:space="720"/>
          <w:docGrid w:linePitch="245"/>
        </w:sectPr>
      </w:pPr>
    </w:p>
    <w:p w14:paraId="441F915F" w14:textId="77777777" w:rsidR="00553BC7" w:rsidRDefault="00553BC7">
      <w:pPr>
        <w:suppressAutoHyphens w:val="0"/>
        <w:ind w:firstLine="0"/>
        <w:jc w:val="left"/>
        <w:rPr>
          <w:rFonts w:ascii="Arial" w:hAnsi="Arial"/>
          <w:b/>
          <w:bCs/>
          <w:sz w:val="28"/>
          <w:szCs w:val="24"/>
          <w:lang w:eastAsia="pt-BR"/>
        </w:rPr>
      </w:pPr>
      <w:r>
        <w:rPr>
          <w:rFonts w:ascii="Arial" w:hAnsi="Arial"/>
          <w:b/>
          <w:bCs/>
          <w:sz w:val="28"/>
          <w:szCs w:val="24"/>
          <w:lang w:eastAsia="pt-BR"/>
        </w:rPr>
        <w:br w:type="page"/>
      </w:r>
    </w:p>
    <w:p w14:paraId="007798C9" w14:textId="348C3ABE" w:rsidR="00F876C7" w:rsidRPr="0008060A" w:rsidRDefault="00F876C7" w:rsidP="0008060A">
      <w:pPr>
        <w:suppressAutoHyphens w:val="0"/>
        <w:spacing w:before="100" w:beforeAutospacing="1" w:after="100" w:afterAutospacing="1"/>
        <w:ind w:firstLine="0"/>
        <w:jc w:val="center"/>
        <w:rPr>
          <w:rFonts w:ascii="Arial" w:hAnsi="Arial"/>
          <w:sz w:val="28"/>
          <w:szCs w:val="24"/>
          <w:lang w:eastAsia="pt-BR"/>
        </w:rPr>
      </w:pPr>
      <w:r w:rsidRPr="00F876C7">
        <w:rPr>
          <w:rFonts w:ascii="Arial" w:hAnsi="Arial"/>
          <w:b/>
          <w:bCs/>
          <w:sz w:val="28"/>
          <w:szCs w:val="24"/>
          <w:lang w:eastAsia="pt-BR"/>
        </w:rPr>
        <w:lastRenderedPageBreak/>
        <w:t>Documento de Formalização da Demanda (DFD)</w:t>
      </w:r>
    </w:p>
    <w:tbl>
      <w:tblPr>
        <w:tblW w:w="9846" w:type="dxa"/>
        <w:jc w:val="center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2640"/>
        <w:gridCol w:w="7206"/>
      </w:tblGrid>
      <w:tr w:rsidR="00F876C7" w:rsidRPr="00F876C7" w14:paraId="64F5C772" w14:textId="77777777" w:rsidTr="0087556E">
        <w:trPr>
          <w:trHeight w:val="450"/>
          <w:tblCellSpacing w:w="6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072D03C1" w14:textId="77777777" w:rsidR="00F876C7" w:rsidRPr="00F876C7" w:rsidRDefault="00F876C7" w:rsidP="00F876C7">
            <w:pPr>
              <w:suppressAutoHyphens w:val="0"/>
              <w:ind w:firstLine="0"/>
              <w:jc w:val="center"/>
              <w:rPr>
                <w:rFonts w:ascii="Arial" w:hAnsi="Arial"/>
                <w:b/>
                <w:bCs/>
                <w:sz w:val="22"/>
                <w:szCs w:val="24"/>
                <w:lang w:eastAsia="pt-BR"/>
              </w:rPr>
            </w:pPr>
            <w:r w:rsidRPr="00F876C7">
              <w:rPr>
                <w:rFonts w:ascii="Arial" w:hAnsi="Arial"/>
                <w:b/>
                <w:bCs/>
                <w:sz w:val="22"/>
                <w:szCs w:val="24"/>
                <w:lang w:eastAsia="pt-BR"/>
              </w:rPr>
              <w:t>DADOS DO SETOR REQUISITANTE</w:t>
            </w:r>
          </w:p>
        </w:tc>
      </w:tr>
      <w:tr w:rsidR="00F876C7" w:rsidRPr="00F876C7" w14:paraId="5D613053" w14:textId="77777777" w:rsidTr="00F876C7">
        <w:trPr>
          <w:trHeight w:val="450"/>
          <w:tblCellSpacing w:w="6" w:type="dxa"/>
          <w:jc w:val="center"/>
        </w:trPr>
        <w:tc>
          <w:tcPr>
            <w:tcW w:w="2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F15EEE" w14:textId="77777777" w:rsidR="00F876C7" w:rsidRPr="00F876C7" w:rsidRDefault="00F876C7" w:rsidP="00F876C7">
            <w:pPr>
              <w:suppressAutoHyphens w:val="0"/>
              <w:ind w:firstLine="0"/>
              <w:jc w:val="center"/>
              <w:rPr>
                <w:rFonts w:ascii="Arial" w:hAnsi="Arial"/>
                <w:sz w:val="22"/>
                <w:szCs w:val="24"/>
                <w:lang w:eastAsia="pt-BR"/>
              </w:rPr>
            </w:pPr>
            <w:r w:rsidRPr="00F876C7">
              <w:rPr>
                <w:rFonts w:ascii="Arial" w:hAnsi="Arial"/>
                <w:b/>
                <w:bCs/>
                <w:sz w:val="22"/>
                <w:szCs w:val="24"/>
                <w:lang w:eastAsia="pt-BR"/>
              </w:rPr>
              <w:t>Setor Requisitante (Unidade/Setor/Depto)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D3B205" w14:textId="3B1A5105" w:rsidR="00F876C7" w:rsidRPr="00F876C7" w:rsidRDefault="00F876C7" w:rsidP="00F876C7">
            <w:pPr>
              <w:suppressAutoHyphens w:val="0"/>
              <w:ind w:firstLine="0"/>
              <w:jc w:val="left"/>
              <w:rPr>
                <w:rFonts w:ascii="Arial" w:hAnsi="Arial"/>
                <w:sz w:val="22"/>
                <w:szCs w:val="24"/>
                <w:lang w:eastAsia="pt-BR"/>
              </w:rPr>
            </w:pPr>
            <w:r w:rsidRPr="00F876C7">
              <w:rPr>
                <w:rFonts w:ascii="Arial" w:hAnsi="Arial"/>
                <w:sz w:val="22"/>
                <w:szCs w:val="24"/>
                <w:lang w:eastAsia="pt-BR"/>
              </w:rPr>
              <w:t xml:space="preserve">Secretaria de </w:t>
            </w:r>
            <w:r w:rsidR="00A362EA">
              <w:rPr>
                <w:rFonts w:ascii="Arial" w:hAnsi="Arial"/>
                <w:bCs/>
                <w:sz w:val="24"/>
                <w:szCs w:val="24"/>
                <w:lang w:eastAsia="pt-BR"/>
              </w:rPr>
              <w:t>Cultura, Desporto e Turismo</w:t>
            </w:r>
          </w:p>
        </w:tc>
      </w:tr>
      <w:tr w:rsidR="00F876C7" w:rsidRPr="00F876C7" w14:paraId="767DF9A4" w14:textId="77777777" w:rsidTr="00F876C7">
        <w:trPr>
          <w:trHeight w:val="450"/>
          <w:tblCellSpacing w:w="6" w:type="dxa"/>
          <w:jc w:val="center"/>
        </w:trPr>
        <w:tc>
          <w:tcPr>
            <w:tcW w:w="2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87B711" w14:textId="77777777" w:rsidR="00F876C7" w:rsidRPr="00F876C7" w:rsidRDefault="00F876C7" w:rsidP="00F876C7">
            <w:pPr>
              <w:suppressAutoHyphens w:val="0"/>
              <w:ind w:firstLine="0"/>
              <w:jc w:val="center"/>
              <w:rPr>
                <w:rFonts w:ascii="Arial" w:hAnsi="Arial"/>
                <w:sz w:val="22"/>
                <w:szCs w:val="24"/>
                <w:lang w:eastAsia="pt-BR"/>
              </w:rPr>
            </w:pPr>
            <w:r w:rsidRPr="00F876C7">
              <w:rPr>
                <w:rFonts w:ascii="Arial" w:hAnsi="Arial"/>
                <w:b/>
                <w:bCs/>
                <w:sz w:val="22"/>
                <w:szCs w:val="24"/>
                <w:lang w:eastAsia="pt-BR"/>
              </w:rPr>
              <w:t>E-mail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86FBFE" w14:textId="62CAED2D" w:rsidR="00F876C7" w:rsidRPr="00F876C7" w:rsidRDefault="002F1ED4" w:rsidP="00F876C7">
            <w:pPr>
              <w:suppressAutoHyphens w:val="0"/>
              <w:ind w:firstLine="0"/>
              <w:jc w:val="left"/>
              <w:rPr>
                <w:rFonts w:ascii="Arial" w:hAnsi="Arial"/>
                <w:sz w:val="22"/>
                <w:szCs w:val="24"/>
                <w:lang w:eastAsia="pt-BR"/>
              </w:rPr>
            </w:pPr>
            <w:r>
              <w:rPr>
                <w:rFonts w:ascii="Arial" w:hAnsi="Arial"/>
                <w:sz w:val="22"/>
                <w:szCs w:val="24"/>
                <w:lang w:eastAsia="pt-BR"/>
              </w:rPr>
              <w:t>se</w:t>
            </w:r>
            <w:r w:rsidR="00A362EA">
              <w:rPr>
                <w:rFonts w:ascii="Arial" w:hAnsi="Arial"/>
                <w:sz w:val="22"/>
                <w:szCs w:val="24"/>
                <w:lang w:eastAsia="pt-BR"/>
              </w:rPr>
              <w:t>cultur</w:t>
            </w:r>
            <w:r w:rsidR="000E50A5">
              <w:rPr>
                <w:rFonts w:ascii="Arial" w:hAnsi="Arial"/>
                <w:sz w:val="22"/>
                <w:szCs w:val="24"/>
                <w:lang w:eastAsia="pt-BR"/>
              </w:rPr>
              <w:t>@imigrante-rs.com.br</w:t>
            </w:r>
          </w:p>
        </w:tc>
      </w:tr>
      <w:tr w:rsidR="00F876C7" w:rsidRPr="00F876C7" w14:paraId="4FFB8BBF" w14:textId="77777777" w:rsidTr="00F876C7">
        <w:trPr>
          <w:trHeight w:val="450"/>
          <w:tblCellSpacing w:w="6" w:type="dxa"/>
          <w:jc w:val="center"/>
        </w:trPr>
        <w:tc>
          <w:tcPr>
            <w:tcW w:w="2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DEF586" w14:textId="77777777" w:rsidR="00F876C7" w:rsidRPr="00F876C7" w:rsidRDefault="00F876C7" w:rsidP="00F876C7">
            <w:pPr>
              <w:suppressAutoHyphens w:val="0"/>
              <w:ind w:firstLine="0"/>
              <w:jc w:val="center"/>
              <w:rPr>
                <w:rFonts w:ascii="Arial" w:hAnsi="Arial"/>
                <w:sz w:val="22"/>
                <w:szCs w:val="24"/>
                <w:lang w:eastAsia="pt-BR"/>
              </w:rPr>
            </w:pPr>
            <w:r w:rsidRPr="00F876C7">
              <w:rPr>
                <w:rFonts w:ascii="Arial" w:hAnsi="Arial"/>
                <w:b/>
                <w:bCs/>
                <w:sz w:val="22"/>
                <w:szCs w:val="24"/>
                <w:lang w:eastAsia="pt-BR"/>
              </w:rPr>
              <w:t>Telefone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7DF3B7" w14:textId="310CBF2A" w:rsidR="00F876C7" w:rsidRPr="00F876C7" w:rsidRDefault="00A362EA" w:rsidP="00F876C7">
            <w:pPr>
              <w:suppressAutoHyphens w:val="0"/>
              <w:ind w:firstLine="0"/>
              <w:jc w:val="left"/>
              <w:rPr>
                <w:rFonts w:ascii="Arial" w:hAnsi="Arial"/>
                <w:sz w:val="22"/>
                <w:szCs w:val="24"/>
                <w:lang w:eastAsia="pt-BR"/>
              </w:rPr>
            </w:pPr>
            <w:r w:rsidRPr="00A362EA">
              <w:rPr>
                <w:rFonts w:ascii="Arial" w:hAnsi="Arial"/>
                <w:sz w:val="22"/>
                <w:szCs w:val="24"/>
                <w:lang w:eastAsia="pt-BR"/>
              </w:rPr>
              <w:t>(51) 3754-1158</w:t>
            </w:r>
          </w:p>
        </w:tc>
      </w:tr>
      <w:tr w:rsidR="00F876C7" w:rsidRPr="00F876C7" w14:paraId="79D279F1" w14:textId="77777777" w:rsidTr="00F876C7">
        <w:trPr>
          <w:trHeight w:val="450"/>
          <w:tblCellSpacing w:w="6" w:type="dxa"/>
          <w:jc w:val="center"/>
        </w:trPr>
        <w:tc>
          <w:tcPr>
            <w:tcW w:w="26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2CF72E" w14:textId="77777777" w:rsidR="00F876C7" w:rsidRPr="00F876C7" w:rsidRDefault="00F876C7" w:rsidP="00F876C7">
            <w:pPr>
              <w:suppressAutoHyphens w:val="0"/>
              <w:ind w:firstLine="0"/>
              <w:jc w:val="center"/>
              <w:rPr>
                <w:rFonts w:ascii="Arial" w:hAnsi="Arial"/>
                <w:sz w:val="22"/>
                <w:szCs w:val="24"/>
                <w:lang w:eastAsia="pt-BR"/>
              </w:rPr>
            </w:pPr>
            <w:r w:rsidRPr="00F876C7">
              <w:rPr>
                <w:rFonts w:ascii="Arial" w:hAnsi="Arial"/>
                <w:b/>
                <w:bCs/>
                <w:sz w:val="22"/>
                <w:szCs w:val="24"/>
                <w:lang w:eastAsia="pt-BR"/>
              </w:rPr>
              <w:t>Servidor responsável pela Demanda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135C8D" w14:textId="30DD2A61" w:rsidR="00F876C7" w:rsidRPr="00F876C7" w:rsidRDefault="009B6DE9" w:rsidP="00F876C7">
            <w:pPr>
              <w:suppressAutoHyphens w:val="0"/>
              <w:ind w:firstLine="0"/>
              <w:jc w:val="left"/>
              <w:rPr>
                <w:rFonts w:ascii="Arial" w:hAnsi="Arial"/>
                <w:sz w:val="22"/>
                <w:szCs w:val="24"/>
                <w:lang w:eastAsia="pt-BR"/>
              </w:rPr>
            </w:pPr>
            <w:r>
              <w:rPr>
                <w:rFonts w:ascii="Arial" w:hAnsi="Arial"/>
                <w:sz w:val="22"/>
                <w:szCs w:val="24"/>
                <w:lang w:eastAsia="pt-BR"/>
              </w:rPr>
              <w:t xml:space="preserve">Mariane </w:t>
            </w:r>
            <w:proofErr w:type="spellStart"/>
            <w:r>
              <w:rPr>
                <w:rFonts w:ascii="Arial" w:hAnsi="Arial"/>
                <w:sz w:val="22"/>
                <w:szCs w:val="24"/>
                <w:lang w:eastAsia="pt-BR"/>
              </w:rPr>
              <w:t>Wahlbrink</w:t>
            </w:r>
            <w:proofErr w:type="spellEnd"/>
            <w:r>
              <w:rPr>
                <w:rFonts w:ascii="Arial" w:hAnsi="Arial"/>
                <w:sz w:val="22"/>
                <w:szCs w:val="24"/>
                <w:lang w:eastAsia="pt-BR"/>
              </w:rPr>
              <w:t xml:space="preserve"> Fischer </w:t>
            </w:r>
          </w:p>
        </w:tc>
      </w:tr>
    </w:tbl>
    <w:p w14:paraId="1A9D1048" w14:textId="77777777" w:rsidR="00F876C7" w:rsidRPr="00F876C7" w:rsidRDefault="00F876C7" w:rsidP="00F876C7">
      <w:pPr>
        <w:suppressAutoHyphens w:val="0"/>
        <w:spacing w:before="100" w:beforeAutospacing="1" w:after="100" w:afterAutospacing="1"/>
        <w:ind w:firstLine="0"/>
        <w:jc w:val="left"/>
        <w:rPr>
          <w:rFonts w:ascii="Arial" w:hAnsi="Arial"/>
          <w:sz w:val="22"/>
          <w:szCs w:val="24"/>
          <w:lang w:eastAsia="pt-BR"/>
        </w:rPr>
      </w:pPr>
    </w:p>
    <w:tbl>
      <w:tblPr>
        <w:tblW w:w="9846" w:type="dxa"/>
        <w:jc w:val="center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9846"/>
      </w:tblGrid>
      <w:tr w:rsidR="00F876C7" w:rsidRPr="00F876C7" w14:paraId="3DF1DCC2" w14:textId="77777777" w:rsidTr="00F876C7">
        <w:trPr>
          <w:trHeight w:val="450"/>
          <w:tblCellSpacing w:w="6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  <w:hideMark/>
          </w:tcPr>
          <w:p w14:paraId="16866C35" w14:textId="77777777" w:rsidR="00F876C7" w:rsidRPr="00F876C7" w:rsidRDefault="00F876C7" w:rsidP="00F876C7">
            <w:pPr>
              <w:suppressAutoHyphens w:val="0"/>
              <w:ind w:firstLine="0"/>
              <w:jc w:val="center"/>
              <w:rPr>
                <w:rFonts w:ascii="Arial" w:hAnsi="Arial"/>
                <w:b/>
                <w:bCs/>
                <w:sz w:val="22"/>
                <w:szCs w:val="24"/>
                <w:lang w:eastAsia="pt-BR"/>
              </w:rPr>
            </w:pPr>
            <w:r w:rsidRPr="00F876C7">
              <w:rPr>
                <w:rFonts w:ascii="Arial" w:hAnsi="Arial"/>
                <w:b/>
                <w:bCs/>
                <w:sz w:val="22"/>
                <w:szCs w:val="24"/>
                <w:lang w:eastAsia="pt-BR"/>
              </w:rPr>
              <w:t>DADOS DO SERVIÇO</w:t>
            </w:r>
          </w:p>
        </w:tc>
      </w:tr>
      <w:tr w:rsidR="00F876C7" w:rsidRPr="00F876C7" w14:paraId="0999227F" w14:textId="77777777" w:rsidTr="00F876C7">
        <w:trPr>
          <w:trHeight w:val="170"/>
          <w:tblCellSpacing w:w="6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EDE77" w14:textId="77777777" w:rsidR="00F876C7" w:rsidRPr="00F876C7" w:rsidRDefault="00F876C7" w:rsidP="00F876C7">
            <w:pPr>
              <w:suppressAutoHyphens w:val="0"/>
              <w:ind w:firstLine="0"/>
              <w:jc w:val="center"/>
              <w:rPr>
                <w:rFonts w:ascii="Arial" w:hAnsi="Arial"/>
                <w:b/>
                <w:bCs/>
                <w:sz w:val="22"/>
                <w:szCs w:val="24"/>
                <w:lang w:eastAsia="pt-BR"/>
              </w:rPr>
            </w:pPr>
          </w:p>
        </w:tc>
      </w:tr>
      <w:tr w:rsidR="00F876C7" w:rsidRPr="00F876C7" w14:paraId="21CB84CE" w14:textId="77777777" w:rsidTr="0087556E">
        <w:trPr>
          <w:trHeight w:val="300"/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CD1C82" w14:textId="77777777" w:rsidR="00F876C7" w:rsidRPr="00F876C7" w:rsidRDefault="00F876C7" w:rsidP="00F876C7">
            <w:pPr>
              <w:suppressAutoHyphens w:val="0"/>
              <w:ind w:firstLine="0"/>
              <w:rPr>
                <w:rFonts w:ascii="Arial" w:hAnsi="Arial"/>
                <w:sz w:val="22"/>
                <w:szCs w:val="24"/>
                <w:lang w:eastAsia="pt-BR"/>
              </w:rPr>
            </w:pPr>
            <w:r w:rsidRPr="00F876C7">
              <w:rPr>
                <w:rFonts w:ascii="Arial" w:hAnsi="Arial"/>
                <w:b/>
                <w:bCs/>
                <w:sz w:val="22"/>
                <w:szCs w:val="24"/>
                <w:lang w:eastAsia="pt-BR"/>
              </w:rPr>
              <w:t>1. Justificativa da necessidade da contratação de serviço, considerando o Planejamento Estratégico, se for o caso.</w:t>
            </w:r>
          </w:p>
        </w:tc>
      </w:tr>
      <w:tr w:rsidR="00F876C7" w:rsidRPr="00F876C7" w14:paraId="398C3D91" w14:textId="77777777" w:rsidTr="00F876C7">
        <w:trPr>
          <w:trHeight w:val="750"/>
          <w:tblCellSpacing w:w="6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985F" w14:textId="2193E787" w:rsidR="00F876C7" w:rsidRPr="00195B60" w:rsidRDefault="007168A7" w:rsidP="00F876C7">
            <w:pPr>
              <w:suppressAutoHyphens w:val="0"/>
              <w:spacing w:before="100" w:beforeAutospacing="1" w:after="100" w:afterAutospacing="1"/>
              <w:ind w:firstLine="0"/>
              <w:rPr>
                <w:rFonts w:ascii="Arial" w:hAnsi="Arial"/>
                <w:sz w:val="22"/>
                <w:szCs w:val="24"/>
                <w:lang w:eastAsia="pt-BR"/>
              </w:rPr>
            </w:pPr>
            <w:r>
              <w:rPr>
                <w:rFonts w:cs="Tahoma"/>
                <w:sz w:val="22"/>
                <w:szCs w:val="16"/>
                <w:lang w:val="pt-PT" w:eastAsia="en-US"/>
              </w:rPr>
              <w:t>O Biertanzfest é um Evento Cultural de grande relevância para a comunidade, promovendo o acesso à gastronomia e à cultura local, valorizando a colonização Italiana e Alemã.</w:t>
            </w:r>
          </w:p>
        </w:tc>
      </w:tr>
      <w:tr w:rsidR="00F876C7" w:rsidRPr="00F876C7" w14:paraId="545FDC07" w14:textId="77777777" w:rsidTr="00F876C7">
        <w:trPr>
          <w:trHeight w:val="20"/>
          <w:tblCellSpacing w:w="6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2C156" w14:textId="77777777" w:rsidR="00F876C7" w:rsidRPr="00F876C7" w:rsidRDefault="00F876C7" w:rsidP="00F876C7">
            <w:pPr>
              <w:suppressAutoHyphens w:val="0"/>
              <w:ind w:firstLine="0"/>
              <w:rPr>
                <w:rFonts w:ascii="Arial" w:hAnsi="Arial"/>
                <w:sz w:val="22"/>
                <w:szCs w:val="24"/>
                <w:lang w:eastAsia="pt-BR"/>
              </w:rPr>
            </w:pPr>
          </w:p>
        </w:tc>
      </w:tr>
      <w:tr w:rsidR="00F876C7" w:rsidRPr="00F876C7" w14:paraId="2AEA0985" w14:textId="77777777" w:rsidTr="00F876C7">
        <w:trPr>
          <w:trHeight w:val="300"/>
          <w:tblCellSpacing w:w="6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E5EF" w14:textId="77777777" w:rsidR="00F876C7" w:rsidRPr="00F876C7" w:rsidRDefault="00F876C7" w:rsidP="00F876C7">
            <w:pPr>
              <w:suppressAutoHyphens w:val="0"/>
              <w:ind w:firstLine="0"/>
              <w:jc w:val="left"/>
              <w:rPr>
                <w:rFonts w:ascii="Arial" w:hAnsi="Arial"/>
                <w:sz w:val="22"/>
                <w:szCs w:val="24"/>
                <w:lang w:eastAsia="pt-BR"/>
              </w:rPr>
            </w:pPr>
            <w:r w:rsidRPr="00F876C7">
              <w:rPr>
                <w:rFonts w:ascii="Arial" w:hAnsi="Arial"/>
                <w:b/>
                <w:bCs/>
                <w:sz w:val="22"/>
                <w:szCs w:val="24"/>
                <w:lang w:eastAsia="pt-BR"/>
              </w:rPr>
              <w:t>2. Previsão de data em que deve ser iniciada a prestação dos serviços</w:t>
            </w:r>
          </w:p>
        </w:tc>
      </w:tr>
      <w:tr w:rsidR="00F876C7" w:rsidRPr="00F876C7" w14:paraId="04CC8C50" w14:textId="77777777" w:rsidTr="0087556E">
        <w:trPr>
          <w:tblCellSpacing w:w="6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7C0B5B" w14:textId="38A0BF8B" w:rsidR="00F876C7" w:rsidRPr="00F876C7" w:rsidRDefault="0008060A" w:rsidP="000E50A5">
            <w:pPr>
              <w:suppressAutoHyphens w:val="0"/>
              <w:spacing w:before="100" w:beforeAutospacing="1" w:after="100" w:afterAutospacing="1"/>
              <w:ind w:firstLine="0"/>
              <w:rPr>
                <w:rFonts w:ascii="Arial" w:hAnsi="Arial"/>
                <w:sz w:val="22"/>
                <w:szCs w:val="24"/>
                <w:lang w:eastAsia="pt-BR"/>
              </w:rPr>
            </w:pPr>
            <w:r w:rsidRPr="0008060A">
              <w:rPr>
                <w:rFonts w:ascii="Arial" w:hAnsi="Arial"/>
                <w:sz w:val="22"/>
                <w:szCs w:val="24"/>
                <w:lang w:eastAsia="pt-BR"/>
              </w:rPr>
              <w:t xml:space="preserve">A prestação do serviço deve ser realizada em data e horário a </w:t>
            </w:r>
            <w:proofErr w:type="spellStart"/>
            <w:r w:rsidRPr="0008060A">
              <w:rPr>
                <w:rFonts w:ascii="Arial" w:hAnsi="Arial"/>
                <w:sz w:val="22"/>
                <w:szCs w:val="24"/>
                <w:lang w:eastAsia="pt-BR"/>
              </w:rPr>
              <w:t>serem</w:t>
            </w:r>
            <w:proofErr w:type="spellEnd"/>
            <w:r w:rsidRPr="0008060A">
              <w:rPr>
                <w:rFonts w:ascii="Arial" w:hAnsi="Arial"/>
                <w:sz w:val="22"/>
                <w:szCs w:val="24"/>
                <w:lang w:eastAsia="pt-BR"/>
              </w:rPr>
              <w:t xml:space="preserve"> confirmados posteriormente, tendo em vista que o Festival ocorrerá nos dias 10/08/24, 11/08/24 e 17/08/24. A programação inicial já está pré-definida e foi alinhada com a banda em questão, que está ciente e de acordo.</w:t>
            </w:r>
          </w:p>
        </w:tc>
      </w:tr>
    </w:tbl>
    <w:p w14:paraId="362F7C0E" w14:textId="77777777" w:rsidR="00B60418" w:rsidRDefault="00B60418" w:rsidP="0008060A">
      <w:pPr>
        <w:suppressAutoHyphens w:val="0"/>
        <w:spacing w:before="100" w:beforeAutospacing="1" w:after="100" w:afterAutospacing="1" w:line="360" w:lineRule="auto"/>
        <w:ind w:firstLine="0"/>
        <w:rPr>
          <w:rFonts w:ascii="Arial" w:hAnsi="Arial"/>
          <w:sz w:val="22"/>
          <w:szCs w:val="24"/>
          <w:lang w:eastAsia="pt-BR"/>
        </w:rPr>
      </w:pPr>
    </w:p>
    <w:p w14:paraId="5EA822D9" w14:textId="08580A35" w:rsidR="009B6DE9" w:rsidRDefault="008D16AF" w:rsidP="0008060A">
      <w:pPr>
        <w:suppressAutoHyphens w:val="0"/>
        <w:spacing w:before="100" w:beforeAutospacing="1" w:after="100" w:afterAutospacing="1" w:line="360" w:lineRule="auto"/>
        <w:ind w:left="142" w:firstLine="709"/>
        <w:rPr>
          <w:rFonts w:ascii="Arial" w:hAnsi="Arial"/>
          <w:sz w:val="22"/>
          <w:szCs w:val="24"/>
          <w:lang w:eastAsia="pt-BR"/>
        </w:rPr>
      </w:pPr>
      <w:r>
        <w:rPr>
          <w:rFonts w:ascii="Arial" w:hAnsi="Arial"/>
          <w:sz w:val="22"/>
          <w:szCs w:val="24"/>
          <w:lang w:eastAsia="pt-BR"/>
        </w:rPr>
        <w:t xml:space="preserve">Encaminho o presente para o setor </w:t>
      </w:r>
      <w:r w:rsidR="00EF683D">
        <w:rPr>
          <w:rFonts w:ascii="Arial" w:hAnsi="Arial"/>
          <w:sz w:val="22"/>
          <w:szCs w:val="24"/>
          <w:lang w:eastAsia="pt-BR"/>
        </w:rPr>
        <w:t>responsável</w:t>
      </w:r>
      <w:r>
        <w:rPr>
          <w:rFonts w:ascii="Arial" w:hAnsi="Arial"/>
          <w:sz w:val="22"/>
          <w:szCs w:val="24"/>
          <w:lang w:eastAsia="pt-BR"/>
        </w:rPr>
        <w:t xml:space="preserve"> para que proceda </w:t>
      </w:r>
      <w:r w:rsidR="00EF683D">
        <w:rPr>
          <w:rFonts w:ascii="Arial" w:hAnsi="Arial"/>
          <w:sz w:val="22"/>
          <w:szCs w:val="24"/>
          <w:lang w:eastAsia="pt-BR"/>
        </w:rPr>
        <w:t>com os</w:t>
      </w:r>
      <w:r>
        <w:rPr>
          <w:rFonts w:ascii="Arial" w:hAnsi="Arial"/>
          <w:sz w:val="22"/>
          <w:szCs w:val="24"/>
          <w:lang w:eastAsia="pt-BR"/>
        </w:rPr>
        <w:t xml:space="preserve"> </w:t>
      </w:r>
      <w:r w:rsidR="00EF683D">
        <w:rPr>
          <w:rFonts w:ascii="Arial" w:hAnsi="Arial"/>
          <w:sz w:val="22"/>
          <w:szCs w:val="24"/>
          <w:lang w:eastAsia="pt-BR"/>
        </w:rPr>
        <w:t xml:space="preserve">trâmites </w:t>
      </w:r>
      <w:r>
        <w:rPr>
          <w:rFonts w:ascii="Arial" w:hAnsi="Arial"/>
          <w:sz w:val="22"/>
          <w:szCs w:val="24"/>
          <w:lang w:eastAsia="pt-BR"/>
        </w:rPr>
        <w:t>necessários para viabilizar a contratação dos serviços aqui discriminados.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4"/>
        <w:gridCol w:w="2180"/>
        <w:gridCol w:w="3969"/>
      </w:tblGrid>
      <w:tr w:rsidR="00B60418" w:rsidRPr="00EF1CAB" w14:paraId="011C1821" w14:textId="77777777" w:rsidTr="000B1D4C">
        <w:trPr>
          <w:trHeight w:val="2083"/>
        </w:trPr>
        <w:tc>
          <w:tcPr>
            <w:tcW w:w="3774" w:type="dxa"/>
            <w:tcBorders>
              <w:right w:val="single" w:sz="4" w:space="0" w:color="auto"/>
            </w:tcBorders>
            <w:shd w:val="clear" w:color="auto" w:fill="auto"/>
          </w:tcPr>
          <w:p w14:paraId="445EC748" w14:textId="77777777" w:rsidR="00B60418" w:rsidRPr="00EF1CAB" w:rsidRDefault="00B60418" w:rsidP="00EF1CAB">
            <w:pPr>
              <w:suppressAutoHyphens w:val="0"/>
              <w:spacing w:before="100" w:beforeAutospacing="1" w:after="100" w:afterAutospacing="1"/>
              <w:ind w:firstLine="0"/>
              <w:jc w:val="center"/>
              <w:rPr>
                <w:rFonts w:ascii="Arial" w:hAnsi="Arial"/>
                <w:b/>
                <w:sz w:val="28"/>
                <w:szCs w:val="24"/>
                <w:lang w:eastAsia="pt-BR"/>
              </w:rPr>
            </w:pPr>
            <w:r w:rsidRPr="00EF1CAB">
              <w:rPr>
                <w:rFonts w:ascii="Arial" w:hAnsi="Arial"/>
                <w:b/>
                <w:sz w:val="28"/>
                <w:szCs w:val="24"/>
                <w:lang w:eastAsia="pt-BR"/>
              </w:rPr>
              <w:t>RECEBIDO</w:t>
            </w:r>
          </w:p>
          <w:p w14:paraId="030FDDB1" w14:textId="77777777" w:rsidR="00B60418" w:rsidRDefault="00B60418" w:rsidP="00EF1CAB">
            <w:pPr>
              <w:suppressAutoHyphens w:val="0"/>
              <w:spacing w:before="100" w:beforeAutospacing="1" w:after="100" w:afterAutospacing="1"/>
              <w:ind w:firstLine="0"/>
              <w:jc w:val="center"/>
              <w:rPr>
                <w:rFonts w:ascii="Arial" w:hAnsi="Arial"/>
                <w:sz w:val="22"/>
                <w:szCs w:val="24"/>
                <w:lang w:eastAsia="pt-BR"/>
              </w:rPr>
            </w:pPr>
            <w:r w:rsidRPr="00EF1CAB">
              <w:rPr>
                <w:rFonts w:ascii="Arial" w:hAnsi="Arial"/>
                <w:sz w:val="22"/>
                <w:szCs w:val="24"/>
                <w:lang w:eastAsia="pt-BR"/>
              </w:rPr>
              <w:t>___/___/_______</w:t>
            </w:r>
          </w:p>
          <w:p w14:paraId="12B87C30" w14:textId="77777777" w:rsidR="000B1D4C" w:rsidRPr="00EF1CAB" w:rsidRDefault="000B1D4C" w:rsidP="000B1D4C">
            <w:pPr>
              <w:suppressAutoHyphens w:val="0"/>
              <w:spacing w:before="100" w:beforeAutospacing="1" w:after="100" w:afterAutospacing="1"/>
              <w:ind w:firstLine="0"/>
              <w:rPr>
                <w:rFonts w:ascii="Arial" w:hAnsi="Arial"/>
                <w:sz w:val="22"/>
                <w:szCs w:val="24"/>
                <w:lang w:eastAsia="pt-BR"/>
              </w:rPr>
            </w:pPr>
          </w:p>
          <w:p w14:paraId="4A80E959" w14:textId="77777777" w:rsidR="00B60418" w:rsidRPr="00EF1CAB" w:rsidRDefault="00B60418" w:rsidP="000B1D4C">
            <w:pPr>
              <w:suppressAutoHyphens w:val="0"/>
              <w:spacing w:before="100" w:beforeAutospacing="1" w:after="100" w:afterAutospacing="1"/>
              <w:ind w:firstLine="0"/>
              <w:jc w:val="center"/>
              <w:rPr>
                <w:rFonts w:ascii="Arial" w:hAnsi="Arial"/>
                <w:sz w:val="22"/>
                <w:szCs w:val="24"/>
                <w:lang w:eastAsia="pt-BR"/>
              </w:rPr>
            </w:pPr>
            <w:r w:rsidRPr="00EF1CAB">
              <w:rPr>
                <w:rFonts w:ascii="Arial" w:hAnsi="Arial"/>
                <w:sz w:val="22"/>
                <w:szCs w:val="24"/>
                <w:lang w:eastAsia="pt-BR"/>
              </w:rPr>
              <w:t>________________________</w:t>
            </w:r>
          </w:p>
        </w:tc>
        <w:tc>
          <w:tcPr>
            <w:tcW w:w="2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84D6BE" w14:textId="77777777" w:rsidR="00B60418" w:rsidRPr="00EF1CAB" w:rsidRDefault="00B60418" w:rsidP="00EF1CAB">
            <w:pPr>
              <w:suppressAutoHyphens w:val="0"/>
              <w:spacing w:before="100" w:beforeAutospacing="1" w:after="100" w:afterAutospacing="1"/>
              <w:ind w:firstLine="0"/>
              <w:jc w:val="center"/>
              <w:rPr>
                <w:rFonts w:ascii="Arial" w:hAnsi="Arial"/>
                <w:b/>
                <w:sz w:val="28"/>
                <w:szCs w:val="24"/>
                <w:lang w:eastAsia="pt-BR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14:paraId="592F27F0" w14:textId="77777777" w:rsidR="00B60418" w:rsidRPr="00EF1CAB" w:rsidRDefault="00B60418" w:rsidP="00EF1CAB">
            <w:pPr>
              <w:suppressAutoHyphens w:val="0"/>
              <w:spacing w:before="100" w:beforeAutospacing="1" w:after="100" w:afterAutospacing="1"/>
              <w:ind w:firstLine="0"/>
              <w:jc w:val="center"/>
              <w:rPr>
                <w:rFonts w:ascii="Arial" w:hAnsi="Arial"/>
                <w:b/>
                <w:sz w:val="28"/>
                <w:szCs w:val="24"/>
                <w:lang w:eastAsia="pt-BR"/>
              </w:rPr>
            </w:pPr>
            <w:r>
              <w:rPr>
                <w:rFonts w:ascii="Arial" w:hAnsi="Arial"/>
                <w:b/>
                <w:sz w:val="28"/>
                <w:szCs w:val="24"/>
                <w:lang w:eastAsia="pt-BR"/>
              </w:rPr>
              <w:t>CARIMBO</w:t>
            </w:r>
          </w:p>
        </w:tc>
      </w:tr>
    </w:tbl>
    <w:p w14:paraId="2DD659B8" w14:textId="77777777" w:rsidR="00F876C7" w:rsidRDefault="00F876C7" w:rsidP="00F876C7">
      <w:pPr>
        <w:suppressAutoHyphens w:val="0"/>
        <w:spacing w:before="100" w:beforeAutospacing="1" w:after="100" w:afterAutospacing="1"/>
        <w:ind w:firstLine="0"/>
        <w:jc w:val="left"/>
        <w:rPr>
          <w:rFonts w:ascii="Arial" w:hAnsi="Arial"/>
          <w:sz w:val="22"/>
          <w:szCs w:val="24"/>
          <w:lang w:eastAsia="pt-BR"/>
        </w:rPr>
      </w:pPr>
    </w:p>
    <w:sectPr w:rsidR="00F876C7" w:rsidSect="000B1D4C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3119" w:right="991" w:bottom="1247" w:left="709" w:header="720" w:footer="170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E97449" w14:textId="77777777" w:rsidR="0017177A" w:rsidRDefault="0017177A" w:rsidP="0066335B">
      <w:r>
        <w:separator/>
      </w:r>
    </w:p>
  </w:endnote>
  <w:endnote w:type="continuationSeparator" w:id="0">
    <w:p w14:paraId="12E34A16" w14:textId="77777777" w:rsidR="0017177A" w:rsidRDefault="0017177A" w:rsidP="00663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35851" w14:textId="77777777" w:rsidR="000B1D4C" w:rsidRPr="007D67ED" w:rsidRDefault="000B1D4C" w:rsidP="000B1D4C">
    <w:pPr>
      <w:pStyle w:val="Rodap"/>
      <w:tabs>
        <w:tab w:val="right" w:pos="9639"/>
      </w:tabs>
      <w:ind w:left="-1134" w:right="-852"/>
      <w:jc w:val="center"/>
      <w:rPr>
        <w:rFonts w:ascii="Times New Roman" w:hAnsi="Times New Roman" w:cs="Times New Roman"/>
        <w:bCs/>
        <w:iCs/>
        <w:sz w:val="22"/>
        <w:lang w:val="pt-BR"/>
      </w:rPr>
    </w:pPr>
    <w:r w:rsidRPr="007D67ED">
      <w:rPr>
        <w:rFonts w:ascii="Times New Roman" w:hAnsi="Times New Roman" w:cs="Times New Roman"/>
        <w:bCs/>
        <w:iCs/>
        <w:sz w:val="22"/>
      </w:rPr>
      <w:t xml:space="preserve">Rua Castelo Branco, 15, Centro – Imigrante/RS </w:t>
    </w:r>
    <w:r w:rsidRPr="007D67ED">
      <w:rPr>
        <w:rFonts w:ascii="Times New Roman" w:hAnsi="Times New Roman" w:cs="Times New Roman"/>
        <w:bCs/>
        <w:iCs/>
        <w:sz w:val="22"/>
        <w:lang w:val="pt-BR"/>
      </w:rPr>
      <w:t xml:space="preserve">- </w:t>
    </w:r>
    <w:r w:rsidRPr="007D67ED">
      <w:rPr>
        <w:rFonts w:ascii="Times New Roman" w:hAnsi="Times New Roman" w:cs="Times New Roman"/>
        <w:bCs/>
        <w:iCs/>
        <w:sz w:val="22"/>
      </w:rPr>
      <w:t>CEP: 95.885-000</w:t>
    </w:r>
  </w:p>
  <w:p w14:paraId="1FD01BDB" w14:textId="77777777" w:rsidR="000B1D4C" w:rsidRPr="007D67ED" w:rsidRDefault="000B1D4C" w:rsidP="000B1D4C">
    <w:pPr>
      <w:pStyle w:val="Rodap"/>
      <w:tabs>
        <w:tab w:val="right" w:pos="9639"/>
      </w:tabs>
      <w:ind w:left="-1134" w:right="-852"/>
      <w:jc w:val="center"/>
      <w:rPr>
        <w:rFonts w:ascii="Times New Roman" w:hAnsi="Times New Roman" w:cs="Times New Roman"/>
        <w:bCs/>
        <w:iCs/>
        <w:sz w:val="22"/>
      </w:rPr>
    </w:pPr>
    <w:r w:rsidRPr="007D67ED">
      <w:rPr>
        <w:rFonts w:ascii="Times New Roman" w:hAnsi="Times New Roman" w:cs="Times New Roman"/>
        <w:bCs/>
        <w:iCs/>
        <w:sz w:val="22"/>
      </w:rPr>
      <w:t>Fone (51) 3754-1100</w:t>
    </w:r>
    <w:r w:rsidRPr="007D67ED">
      <w:rPr>
        <w:rFonts w:ascii="Times New Roman" w:hAnsi="Times New Roman" w:cs="Times New Roman"/>
        <w:bCs/>
        <w:iCs/>
        <w:sz w:val="22"/>
        <w:lang w:val="pt-BR"/>
      </w:rPr>
      <w:t xml:space="preserve"> | </w:t>
    </w:r>
    <w:hyperlink r:id="rId1" w:history="1">
      <w:r w:rsidRPr="007D67ED">
        <w:rPr>
          <w:rStyle w:val="Hyperlink"/>
          <w:rFonts w:ascii="Times New Roman" w:hAnsi="Times New Roman" w:cs="Times New Roman"/>
          <w:bCs/>
          <w:iCs/>
          <w:sz w:val="22"/>
        </w:rPr>
        <w:t>www.imigrante-rs.com.br</w:t>
      </w:r>
    </w:hyperlink>
    <w:r w:rsidRPr="007D67ED">
      <w:rPr>
        <w:rFonts w:ascii="Times New Roman" w:hAnsi="Times New Roman" w:cs="Times New Roman"/>
        <w:bCs/>
        <w:iCs/>
        <w:sz w:val="22"/>
        <w:lang w:val="pt-BR"/>
      </w:rPr>
      <w:t xml:space="preserve"> | </w:t>
    </w:r>
    <w:r w:rsidRPr="007D67ED">
      <w:rPr>
        <w:rFonts w:ascii="Times New Roman" w:hAnsi="Times New Roman" w:cs="Times New Roman"/>
        <w:bCs/>
        <w:iCs/>
        <w:sz w:val="22"/>
      </w:rPr>
      <w:t>e-mail: administracao@imigrante-rs.com.br</w:t>
    </w:r>
  </w:p>
  <w:p w14:paraId="0DC960ED" w14:textId="77777777" w:rsidR="000B1D4C" w:rsidRDefault="000B1D4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01D76" w14:textId="77777777" w:rsidR="007D67ED" w:rsidRPr="007D67ED" w:rsidRDefault="007D67ED" w:rsidP="007D67ED">
    <w:pPr>
      <w:pStyle w:val="Rodap"/>
      <w:tabs>
        <w:tab w:val="right" w:pos="9639"/>
      </w:tabs>
      <w:ind w:left="-1134" w:right="-852"/>
      <w:jc w:val="center"/>
      <w:rPr>
        <w:rFonts w:ascii="Times New Roman" w:hAnsi="Times New Roman" w:cs="Times New Roman"/>
        <w:bCs/>
        <w:iCs/>
        <w:sz w:val="22"/>
        <w:lang w:val="pt-BR"/>
      </w:rPr>
    </w:pPr>
    <w:r w:rsidRPr="007D67ED">
      <w:rPr>
        <w:rFonts w:ascii="Times New Roman" w:hAnsi="Times New Roman" w:cs="Times New Roman"/>
        <w:bCs/>
        <w:iCs/>
        <w:sz w:val="22"/>
      </w:rPr>
      <w:t xml:space="preserve">Rua Castelo Branco, 15, Centro – Imigrante/RS </w:t>
    </w:r>
    <w:r w:rsidRPr="007D67ED">
      <w:rPr>
        <w:rFonts w:ascii="Times New Roman" w:hAnsi="Times New Roman" w:cs="Times New Roman"/>
        <w:bCs/>
        <w:iCs/>
        <w:sz w:val="22"/>
        <w:lang w:val="pt-BR"/>
      </w:rPr>
      <w:t xml:space="preserve">- </w:t>
    </w:r>
    <w:r w:rsidRPr="007D67ED">
      <w:rPr>
        <w:rFonts w:ascii="Times New Roman" w:hAnsi="Times New Roman" w:cs="Times New Roman"/>
        <w:bCs/>
        <w:iCs/>
        <w:sz w:val="22"/>
      </w:rPr>
      <w:t>CEP: 95.885-000</w:t>
    </w:r>
  </w:p>
  <w:p w14:paraId="0776F0F7" w14:textId="568B0162" w:rsidR="00B4221D" w:rsidRPr="007D67ED" w:rsidRDefault="007D67ED" w:rsidP="007D67ED">
    <w:pPr>
      <w:pStyle w:val="Rodap"/>
      <w:tabs>
        <w:tab w:val="right" w:pos="9639"/>
      </w:tabs>
      <w:ind w:left="-1134" w:right="-852"/>
      <w:jc w:val="center"/>
      <w:rPr>
        <w:rFonts w:ascii="Times New Roman" w:hAnsi="Times New Roman" w:cs="Times New Roman"/>
        <w:bCs/>
        <w:iCs/>
        <w:sz w:val="22"/>
      </w:rPr>
    </w:pPr>
    <w:r w:rsidRPr="007D67ED">
      <w:rPr>
        <w:rFonts w:ascii="Times New Roman" w:hAnsi="Times New Roman" w:cs="Times New Roman"/>
        <w:bCs/>
        <w:iCs/>
        <w:sz w:val="22"/>
      </w:rPr>
      <w:t>Fone (51) 3754-1100</w:t>
    </w:r>
    <w:r w:rsidRPr="007D67ED">
      <w:rPr>
        <w:rFonts w:ascii="Times New Roman" w:hAnsi="Times New Roman" w:cs="Times New Roman"/>
        <w:bCs/>
        <w:iCs/>
        <w:sz w:val="22"/>
        <w:lang w:val="pt-BR"/>
      </w:rPr>
      <w:t xml:space="preserve"> | </w:t>
    </w:r>
    <w:hyperlink r:id="rId1" w:history="1">
      <w:r w:rsidRPr="007D67ED">
        <w:rPr>
          <w:rStyle w:val="Hyperlink"/>
          <w:rFonts w:ascii="Times New Roman" w:hAnsi="Times New Roman" w:cs="Times New Roman"/>
          <w:bCs/>
          <w:iCs/>
          <w:sz w:val="22"/>
        </w:rPr>
        <w:t>www.imigrante-rs.com.br</w:t>
      </w:r>
    </w:hyperlink>
    <w:r w:rsidRPr="007D67ED">
      <w:rPr>
        <w:rFonts w:ascii="Times New Roman" w:hAnsi="Times New Roman" w:cs="Times New Roman"/>
        <w:bCs/>
        <w:iCs/>
        <w:sz w:val="22"/>
        <w:lang w:val="pt-BR"/>
      </w:rPr>
      <w:t xml:space="preserve"> | </w:t>
    </w:r>
    <w:r w:rsidRPr="007D67ED">
      <w:rPr>
        <w:rFonts w:ascii="Times New Roman" w:hAnsi="Times New Roman" w:cs="Times New Roman"/>
        <w:bCs/>
        <w:iCs/>
        <w:sz w:val="22"/>
      </w:rPr>
      <w:t>e-mail: administracao@imigrante-rs.com.br</w:t>
    </w:r>
    <w:r w:rsidR="006B5B30"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165CA66E" wp14:editId="7A20C74E">
              <wp:simplePos x="0" y="0"/>
              <wp:positionH relativeFrom="page">
                <wp:posOffset>6684010</wp:posOffset>
              </wp:positionH>
              <wp:positionV relativeFrom="paragraph">
                <wp:posOffset>635</wp:posOffset>
              </wp:positionV>
              <wp:extent cx="151130" cy="155575"/>
              <wp:effectExtent l="0" t="635" r="3810" b="0"/>
              <wp:wrapSquare wrapText="largest"/>
              <wp:docPr id="213230386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155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50DD15" w14:textId="77777777" w:rsidR="00B4221D" w:rsidRDefault="00B4221D" w:rsidP="0066335B">
                          <w:pPr>
                            <w:pStyle w:val="Rodap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>
                            <w:rPr>
                              <w:rStyle w:val="Nmerodepgina"/>
                              <w:noProof/>
                            </w:rPr>
                            <w:t>10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4445" tIns="4445" rIns="4445" bIns="444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5CA66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26.3pt;margin-top:.05pt;width:11.9pt;height:12.25pt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" stroked="f">
              <v:textbox inset=".35pt,.35pt,.35pt,.35pt">
                <w:txbxContent>
                  <w:p w14:paraId="1C50DD15" w14:textId="77777777" w:rsidR="00B4221D" w:rsidRDefault="00B4221D" w:rsidP="0066335B">
                    <w:pPr>
                      <w:pStyle w:val="Rodap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>
                      <w:rPr>
                        <w:rStyle w:val="Nmerodepgina"/>
                        <w:noProof/>
                      </w:rPr>
                      <w:t>10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CF4E9" w14:textId="77777777" w:rsidR="000B1D4C" w:rsidRPr="007D67ED" w:rsidRDefault="000B1D4C" w:rsidP="000B1D4C">
    <w:pPr>
      <w:pStyle w:val="Rodap"/>
      <w:tabs>
        <w:tab w:val="right" w:pos="9639"/>
      </w:tabs>
      <w:ind w:left="-1134" w:right="-852"/>
      <w:jc w:val="center"/>
      <w:rPr>
        <w:rFonts w:ascii="Times New Roman" w:hAnsi="Times New Roman" w:cs="Times New Roman"/>
        <w:bCs/>
        <w:iCs/>
        <w:sz w:val="22"/>
        <w:lang w:val="pt-BR"/>
      </w:rPr>
    </w:pPr>
    <w:r w:rsidRPr="007D67ED">
      <w:rPr>
        <w:rFonts w:ascii="Times New Roman" w:hAnsi="Times New Roman" w:cs="Times New Roman"/>
        <w:bCs/>
        <w:iCs/>
        <w:sz w:val="22"/>
      </w:rPr>
      <w:t xml:space="preserve">Rua Castelo Branco, 15, Centro – Imigrante/RS </w:t>
    </w:r>
    <w:r w:rsidRPr="007D67ED">
      <w:rPr>
        <w:rFonts w:ascii="Times New Roman" w:hAnsi="Times New Roman" w:cs="Times New Roman"/>
        <w:bCs/>
        <w:iCs/>
        <w:sz w:val="22"/>
        <w:lang w:val="pt-BR"/>
      </w:rPr>
      <w:t xml:space="preserve">- </w:t>
    </w:r>
    <w:r w:rsidRPr="007D67ED">
      <w:rPr>
        <w:rFonts w:ascii="Times New Roman" w:hAnsi="Times New Roman" w:cs="Times New Roman"/>
        <w:bCs/>
        <w:iCs/>
        <w:sz w:val="22"/>
      </w:rPr>
      <w:t>CEP: 95.885-000</w:t>
    </w:r>
  </w:p>
  <w:p w14:paraId="6D2C5D18" w14:textId="77777777" w:rsidR="000B1D4C" w:rsidRPr="007D67ED" w:rsidRDefault="000B1D4C" w:rsidP="000B1D4C">
    <w:pPr>
      <w:pStyle w:val="Rodap"/>
      <w:tabs>
        <w:tab w:val="right" w:pos="9639"/>
      </w:tabs>
      <w:ind w:left="-1134" w:right="-852"/>
      <w:jc w:val="center"/>
      <w:rPr>
        <w:rFonts w:ascii="Times New Roman" w:hAnsi="Times New Roman" w:cs="Times New Roman"/>
        <w:bCs/>
        <w:iCs/>
        <w:sz w:val="22"/>
      </w:rPr>
    </w:pPr>
    <w:r w:rsidRPr="007D67ED">
      <w:rPr>
        <w:rFonts w:ascii="Times New Roman" w:hAnsi="Times New Roman" w:cs="Times New Roman"/>
        <w:bCs/>
        <w:iCs/>
        <w:sz w:val="22"/>
      </w:rPr>
      <w:t>Fone (51) 3754-1100</w:t>
    </w:r>
    <w:r w:rsidRPr="007D67ED">
      <w:rPr>
        <w:rFonts w:ascii="Times New Roman" w:hAnsi="Times New Roman" w:cs="Times New Roman"/>
        <w:bCs/>
        <w:iCs/>
        <w:sz w:val="22"/>
        <w:lang w:val="pt-BR"/>
      </w:rPr>
      <w:t xml:space="preserve"> | </w:t>
    </w:r>
    <w:hyperlink r:id="rId1" w:history="1">
      <w:r w:rsidRPr="007D67ED">
        <w:rPr>
          <w:rStyle w:val="Hyperlink"/>
          <w:rFonts w:ascii="Times New Roman" w:hAnsi="Times New Roman" w:cs="Times New Roman"/>
          <w:bCs/>
          <w:iCs/>
          <w:sz w:val="22"/>
        </w:rPr>
        <w:t>www.imigrante-rs.com.br</w:t>
      </w:r>
    </w:hyperlink>
    <w:r w:rsidRPr="007D67ED">
      <w:rPr>
        <w:rFonts w:ascii="Times New Roman" w:hAnsi="Times New Roman" w:cs="Times New Roman"/>
        <w:bCs/>
        <w:iCs/>
        <w:sz w:val="22"/>
        <w:lang w:val="pt-BR"/>
      </w:rPr>
      <w:t xml:space="preserve"> | </w:t>
    </w:r>
    <w:r w:rsidRPr="007D67ED">
      <w:rPr>
        <w:rFonts w:ascii="Times New Roman" w:hAnsi="Times New Roman" w:cs="Times New Roman"/>
        <w:bCs/>
        <w:iCs/>
        <w:sz w:val="22"/>
      </w:rPr>
      <w:t>e-mail: administracao@imigrante-rs.com.br</w:t>
    </w:r>
  </w:p>
  <w:p w14:paraId="59FC4260" w14:textId="77777777" w:rsidR="00B4221D" w:rsidRPr="000B1D4C" w:rsidRDefault="00B4221D" w:rsidP="000B1D4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D2747" w14:textId="77777777" w:rsidR="0017177A" w:rsidRDefault="0017177A" w:rsidP="0066335B">
      <w:r>
        <w:separator/>
      </w:r>
    </w:p>
  </w:footnote>
  <w:footnote w:type="continuationSeparator" w:id="0">
    <w:p w14:paraId="321FEB9E" w14:textId="77777777" w:rsidR="0017177A" w:rsidRDefault="0017177A" w:rsidP="00663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9D6D3E" w14:textId="1CF6ECAF" w:rsidR="00EF1CAB" w:rsidRDefault="006B5B30" w:rsidP="00EF1CAB">
    <w:pPr>
      <w:pStyle w:val="Cabealho"/>
      <w:tabs>
        <w:tab w:val="center" w:pos="4252"/>
        <w:tab w:val="right" w:pos="8504"/>
      </w:tabs>
      <w:spacing w:line="276" w:lineRule="auto"/>
      <w:ind w:firstLine="0"/>
      <w:jc w:val="right"/>
      <w:rPr>
        <w:rFonts w:cs="Tahoma"/>
        <w:noProof/>
        <w:sz w:val="20"/>
        <w:szCs w:val="20"/>
        <w:lang w:eastAsia="pt-BR"/>
      </w:rPr>
    </w:pPr>
    <w:r w:rsidRPr="007D67ED">
      <w:rPr>
        <w:rFonts w:cs="Tahoma"/>
        <w:noProof/>
        <w:sz w:val="20"/>
        <w:szCs w:val="20"/>
      </w:rPr>
      <w:drawing>
        <wp:anchor distT="0" distB="0" distL="114300" distR="114300" simplePos="0" relativeHeight="251658752" behindDoc="1" locked="0" layoutInCell="1" allowOverlap="1" wp14:anchorId="7A2C739F" wp14:editId="5ACA4647">
          <wp:simplePos x="0" y="0"/>
          <wp:positionH relativeFrom="page">
            <wp:posOffset>3351530</wp:posOffset>
          </wp:positionH>
          <wp:positionV relativeFrom="page">
            <wp:posOffset>476250</wp:posOffset>
          </wp:positionV>
          <wp:extent cx="912495" cy="1009650"/>
          <wp:effectExtent l="0" t="0" r="0" b="0"/>
          <wp:wrapNone/>
          <wp:docPr id="5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249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F1CAB">
      <w:tab/>
    </w:r>
    <w:r w:rsidR="00EF1CAB" w:rsidRPr="00EF1CAB">
      <w:rPr>
        <w:b/>
      </w:rPr>
      <w:fldChar w:fldCharType="begin"/>
    </w:r>
    <w:r w:rsidR="00EF1CAB" w:rsidRPr="00EF1CAB">
      <w:rPr>
        <w:b/>
      </w:rPr>
      <w:instrText>PAGE   \* MERGEFORMAT</w:instrText>
    </w:r>
    <w:r w:rsidR="00EF1CAB" w:rsidRPr="00EF1CAB">
      <w:rPr>
        <w:b/>
      </w:rPr>
      <w:fldChar w:fldCharType="separate"/>
    </w:r>
    <w:r w:rsidR="00EF1CAB">
      <w:rPr>
        <w:b/>
      </w:rPr>
      <w:t>1</w:t>
    </w:r>
    <w:r w:rsidR="00EF1CAB" w:rsidRPr="00EF1CAB">
      <w:rPr>
        <w:b/>
      </w:rPr>
      <w:fldChar w:fldCharType="end"/>
    </w:r>
  </w:p>
  <w:p w14:paraId="5D74A89B" w14:textId="77777777" w:rsidR="00EF1CAB" w:rsidRDefault="00EF1CAB" w:rsidP="00EF1CAB">
    <w:pPr>
      <w:pStyle w:val="Cabealho"/>
      <w:tabs>
        <w:tab w:val="center" w:pos="4252"/>
        <w:tab w:val="right" w:pos="8504"/>
      </w:tabs>
      <w:spacing w:line="276" w:lineRule="auto"/>
      <w:ind w:firstLine="0"/>
      <w:jc w:val="center"/>
      <w:rPr>
        <w:rFonts w:cs="Tahoma"/>
        <w:noProof/>
        <w:sz w:val="20"/>
        <w:szCs w:val="20"/>
        <w:lang w:eastAsia="pt-BR"/>
      </w:rPr>
    </w:pPr>
  </w:p>
  <w:p w14:paraId="5F752E47" w14:textId="77777777" w:rsidR="00EF1CAB" w:rsidRDefault="00EF1CAB" w:rsidP="00EF1CAB">
    <w:pPr>
      <w:pStyle w:val="Cabealho"/>
      <w:tabs>
        <w:tab w:val="center" w:pos="4252"/>
        <w:tab w:val="right" w:pos="8504"/>
      </w:tabs>
      <w:spacing w:line="276" w:lineRule="auto"/>
      <w:ind w:firstLine="0"/>
      <w:jc w:val="center"/>
      <w:rPr>
        <w:rFonts w:cs="Tahoma"/>
        <w:noProof/>
        <w:sz w:val="20"/>
        <w:szCs w:val="20"/>
        <w:lang w:eastAsia="pt-BR"/>
      </w:rPr>
    </w:pPr>
  </w:p>
  <w:p w14:paraId="2D7D502E" w14:textId="77777777" w:rsidR="00EF1CAB" w:rsidRDefault="00EF1CAB" w:rsidP="00EF1CAB">
    <w:pPr>
      <w:pStyle w:val="Cabealho"/>
      <w:tabs>
        <w:tab w:val="center" w:pos="4252"/>
        <w:tab w:val="right" w:pos="8504"/>
      </w:tabs>
      <w:spacing w:line="276" w:lineRule="auto"/>
      <w:ind w:firstLine="0"/>
      <w:jc w:val="center"/>
      <w:rPr>
        <w:rFonts w:cs="Tahoma"/>
        <w:noProof/>
        <w:sz w:val="20"/>
        <w:szCs w:val="20"/>
        <w:lang w:eastAsia="pt-BR"/>
      </w:rPr>
    </w:pPr>
  </w:p>
  <w:p w14:paraId="3B79CE40" w14:textId="77777777" w:rsidR="00EF1CAB" w:rsidRDefault="00EF1CAB" w:rsidP="00EF1CAB">
    <w:pPr>
      <w:pStyle w:val="Cabealho"/>
      <w:tabs>
        <w:tab w:val="clear" w:pos="4419"/>
        <w:tab w:val="center" w:pos="4253"/>
        <w:tab w:val="right" w:pos="8504"/>
      </w:tabs>
      <w:spacing w:line="276" w:lineRule="auto"/>
      <w:ind w:firstLine="0"/>
      <w:jc w:val="center"/>
      <w:rPr>
        <w:rFonts w:cs="Tahoma"/>
        <w:noProof/>
        <w:sz w:val="20"/>
        <w:szCs w:val="20"/>
        <w:lang w:eastAsia="pt-BR"/>
      </w:rPr>
    </w:pPr>
  </w:p>
  <w:p w14:paraId="4AEA4969" w14:textId="77777777" w:rsidR="00EF1CAB" w:rsidRDefault="00EF1CAB" w:rsidP="00EF1CAB">
    <w:pPr>
      <w:pStyle w:val="Cabealho"/>
      <w:tabs>
        <w:tab w:val="clear" w:pos="4419"/>
        <w:tab w:val="center" w:pos="4253"/>
        <w:tab w:val="right" w:pos="8504"/>
      </w:tabs>
      <w:spacing w:line="276" w:lineRule="auto"/>
      <w:ind w:firstLine="0"/>
      <w:jc w:val="center"/>
      <w:rPr>
        <w:rFonts w:cs="Tahoma"/>
        <w:noProof/>
        <w:sz w:val="20"/>
        <w:szCs w:val="20"/>
        <w:lang w:eastAsia="pt-BR"/>
      </w:rPr>
    </w:pPr>
  </w:p>
  <w:p w14:paraId="190F2B05" w14:textId="77777777" w:rsidR="00EF1CAB" w:rsidRPr="007D67ED" w:rsidRDefault="00EF1CAB" w:rsidP="00EF1CAB">
    <w:pPr>
      <w:pStyle w:val="Cabealho"/>
      <w:tabs>
        <w:tab w:val="clear" w:pos="4419"/>
        <w:tab w:val="center" w:pos="4253"/>
        <w:tab w:val="right" w:pos="8504"/>
      </w:tabs>
      <w:spacing w:line="276" w:lineRule="auto"/>
      <w:ind w:firstLine="0"/>
      <w:jc w:val="center"/>
      <w:rPr>
        <w:rFonts w:cs="Tahoma"/>
        <w:noProof/>
        <w:sz w:val="20"/>
        <w:szCs w:val="20"/>
        <w:lang w:eastAsia="pt-BR"/>
      </w:rPr>
    </w:pPr>
    <w:r w:rsidRPr="007D67ED">
      <w:rPr>
        <w:rFonts w:cs="Tahoma"/>
        <w:noProof/>
        <w:sz w:val="20"/>
        <w:szCs w:val="20"/>
        <w:lang w:eastAsia="pt-BR"/>
      </w:rPr>
      <w:t>ESTADO DO RIO GRANDE DO SUL</w:t>
    </w:r>
  </w:p>
  <w:p w14:paraId="75F22B8A" w14:textId="77777777" w:rsidR="00EF1CAB" w:rsidRPr="007D67ED" w:rsidRDefault="00EF1CAB" w:rsidP="00EF1CAB">
    <w:pPr>
      <w:pStyle w:val="Cabealho"/>
      <w:spacing w:line="276" w:lineRule="auto"/>
      <w:ind w:firstLine="0"/>
      <w:jc w:val="center"/>
      <w:rPr>
        <w:rFonts w:cs="Tahoma"/>
        <w:b/>
        <w:noProof/>
        <w:sz w:val="28"/>
        <w:szCs w:val="28"/>
        <w:lang w:eastAsia="pt-BR"/>
      </w:rPr>
    </w:pPr>
    <w:r w:rsidRPr="007D67ED">
      <w:rPr>
        <w:rFonts w:cs="Tahoma"/>
        <w:b/>
        <w:noProof/>
        <w:sz w:val="28"/>
        <w:szCs w:val="28"/>
        <w:lang w:eastAsia="pt-BR"/>
      </w:rPr>
      <w:t>MUNICÍPIO DE IMIGRANTE</w:t>
    </w:r>
  </w:p>
  <w:p w14:paraId="667D4D55" w14:textId="77777777" w:rsidR="00EF1CAB" w:rsidRPr="00EF1CAB" w:rsidRDefault="00EF1CAB" w:rsidP="00EF1CAB">
    <w:pPr>
      <w:pStyle w:val="Cabealho"/>
      <w:tabs>
        <w:tab w:val="left" w:pos="1425"/>
        <w:tab w:val="right" w:pos="10064"/>
      </w:tabs>
      <w:jc w:val="left"/>
      <w:rPr>
        <w:b/>
      </w:rPr>
    </w:pPr>
    <w:r>
      <w:tab/>
    </w:r>
    <w:r>
      <w:tab/>
    </w:r>
    <w:r>
      <w:tab/>
    </w:r>
  </w:p>
  <w:p w14:paraId="700CADFD" w14:textId="77777777" w:rsidR="00F876C7" w:rsidRDefault="00F876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85222" w14:textId="77777777" w:rsidR="00EF1CAB" w:rsidRDefault="00EF1CAB">
    <w:pPr>
      <w:pStyle w:val="Cabealho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t-BR"/>
      </w:rPr>
      <w:t>2</w:t>
    </w:r>
    <w:r>
      <w:fldChar w:fldCharType="end"/>
    </w:r>
  </w:p>
  <w:p w14:paraId="4B73CAA7" w14:textId="77777777" w:rsidR="00B4221D" w:rsidRPr="007D67ED" w:rsidRDefault="00B4221D" w:rsidP="007D67ED">
    <w:pPr>
      <w:pStyle w:val="Cabealho"/>
      <w:spacing w:line="276" w:lineRule="auto"/>
      <w:ind w:firstLine="0"/>
      <w:jc w:val="center"/>
      <w:rPr>
        <w:rFonts w:cs="Tahoma"/>
        <w:b/>
        <w:noProof/>
        <w:sz w:val="28"/>
        <w:szCs w:val="28"/>
        <w:lang w:eastAsia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3C52C5" w14:textId="47C2189A" w:rsidR="007D67ED" w:rsidRDefault="006B5B30" w:rsidP="007D67ED">
    <w:pPr>
      <w:pStyle w:val="Cabealho"/>
      <w:tabs>
        <w:tab w:val="center" w:pos="4252"/>
        <w:tab w:val="right" w:pos="8504"/>
      </w:tabs>
      <w:spacing w:line="276" w:lineRule="auto"/>
      <w:ind w:firstLine="0"/>
      <w:jc w:val="center"/>
      <w:rPr>
        <w:rFonts w:cs="Tahoma"/>
        <w:noProof/>
        <w:sz w:val="20"/>
        <w:szCs w:val="20"/>
        <w:lang w:eastAsia="pt-BR"/>
      </w:rPr>
    </w:pPr>
    <w:r w:rsidRPr="007D67ED">
      <w:rPr>
        <w:rFonts w:cs="Tahoma"/>
        <w:noProof/>
        <w:sz w:val="20"/>
        <w:szCs w:val="20"/>
      </w:rPr>
      <w:drawing>
        <wp:anchor distT="0" distB="0" distL="114300" distR="114300" simplePos="0" relativeHeight="251657728" behindDoc="1" locked="0" layoutInCell="1" allowOverlap="1" wp14:anchorId="7B69939D" wp14:editId="216556DD">
          <wp:simplePos x="0" y="0"/>
          <wp:positionH relativeFrom="page">
            <wp:posOffset>3256280</wp:posOffset>
          </wp:positionH>
          <wp:positionV relativeFrom="page">
            <wp:posOffset>142875</wp:posOffset>
          </wp:positionV>
          <wp:extent cx="912495" cy="1009650"/>
          <wp:effectExtent l="0" t="0" r="0" b="0"/>
          <wp:wrapNone/>
          <wp:docPr id="2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249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401386" w14:textId="77777777" w:rsidR="007D67ED" w:rsidRDefault="007D67ED" w:rsidP="007D67ED">
    <w:pPr>
      <w:pStyle w:val="Cabealho"/>
      <w:tabs>
        <w:tab w:val="center" w:pos="4252"/>
        <w:tab w:val="right" w:pos="8504"/>
      </w:tabs>
      <w:spacing w:line="276" w:lineRule="auto"/>
      <w:ind w:firstLine="0"/>
      <w:jc w:val="center"/>
      <w:rPr>
        <w:rFonts w:cs="Tahoma"/>
        <w:noProof/>
        <w:sz w:val="20"/>
        <w:szCs w:val="20"/>
        <w:lang w:eastAsia="pt-BR"/>
      </w:rPr>
    </w:pPr>
  </w:p>
  <w:p w14:paraId="5939F237" w14:textId="77777777" w:rsidR="007D67ED" w:rsidRDefault="007D67ED" w:rsidP="007D67ED">
    <w:pPr>
      <w:pStyle w:val="Cabealho"/>
      <w:tabs>
        <w:tab w:val="center" w:pos="4252"/>
        <w:tab w:val="right" w:pos="8504"/>
      </w:tabs>
      <w:spacing w:line="276" w:lineRule="auto"/>
      <w:ind w:firstLine="0"/>
      <w:jc w:val="center"/>
      <w:rPr>
        <w:rFonts w:cs="Tahoma"/>
        <w:noProof/>
        <w:sz w:val="20"/>
        <w:szCs w:val="20"/>
        <w:lang w:eastAsia="pt-BR"/>
      </w:rPr>
    </w:pPr>
  </w:p>
  <w:p w14:paraId="1F0E0F9C" w14:textId="77777777" w:rsidR="007D67ED" w:rsidRDefault="007D67ED" w:rsidP="007D67ED">
    <w:pPr>
      <w:pStyle w:val="Cabealho"/>
      <w:tabs>
        <w:tab w:val="center" w:pos="4252"/>
        <w:tab w:val="right" w:pos="8504"/>
      </w:tabs>
      <w:spacing w:line="276" w:lineRule="auto"/>
      <w:ind w:firstLine="0"/>
      <w:jc w:val="center"/>
      <w:rPr>
        <w:rFonts w:cs="Tahoma"/>
        <w:noProof/>
        <w:sz w:val="20"/>
        <w:szCs w:val="20"/>
        <w:lang w:eastAsia="pt-BR"/>
      </w:rPr>
    </w:pPr>
  </w:p>
  <w:p w14:paraId="79798F29" w14:textId="77777777" w:rsidR="007D67ED" w:rsidRPr="007D67ED" w:rsidRDefault="007D67ED" w:rsidP="007D67ED">
    <w:pPr>
      <w:pStyle w:val="Cabealho"/>
      <w:tabs>
        <w:tab w:val="clear" w:pos="4419"/>
        <w:tab w:val="center" w:pos="4253"/>
        <w:tab w:val="right" w:pos="8504"/>
      </w:tabs>
      <w:spacing w:line="276" w:lineRule="auto"/>
      <w:ind w:firstLine="0"/>
      <w:jc w:val="center"/>
      <w:rPr>
        <w:rFonts w:cs="Tahoma"/>
        <w:noProof/>
        <w:sz w:val="20"/>
        <w:szCs w:val="20"/>
        <w:lang w:eastAsia="pt-BR"/>
      </w:rPr>
    </w:pPr>
    <w:r w:rsidRPr="007D67ED">
      <w:rPr>
        <w:rFonts w:cs="Tahoma"/>
        <w:noProof/>
        <w:sz w:val="20"/>
        <w:szCs w:val="20"/>
        <w:lang w:eastAsia="pt-BR"/>
      </w:rPr>
      <w:t>ESTADO DO RIO GRANDE DO SUL</w:t>
    </w:r>
  </w:p>
  <w:p w14:paraId="477620A3" w14:textId="77777777" w:rsidR="007D67ED" w:rsidRPr="007D67ED" w:rsidRDefault="007D67ED" w:rsidP="007D67ED">
    <w:pPr>
      <w:pStyle w:val="Cabealho"/>
      <w:spacing w:line="276" w:lineRule="auto"/>
      <w:ind w:firstLine="0"/>
      <w:jc w:val="center"/>
      <w:rPr>
        <w:rFonts w:cs="Tahoma"/>
        <w:b/>
        <w:noProof/>
        <w:sz w:val="28"/>
        <w:szCs w:val="28"/>
        <w:lang w:eastAsia="pt-BR"/>
      </w:rPr>
    </w:pPr>
    <w:r w:rsidRPr="007D67ED">
      <w:rPr>
        <w:rFonts w:cs="Tahoma"/>
        <w:b/>
        <w:noProof/>
        <w:sz w:val="28"/>
        <w:szCs w:val="28"/>
        <w:lang w:eastAsia="pt-BR"/>
      </w:rPr>
      <w:t>MUNICÍPIO DE IMIGRANTE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5EE87F18"/>
    <w:name w:val="WW8Num2"/>
    <w:lvl w:ilvl="0">
      <w:start w:val="1"/>
      <w:numFmt w:val="none"/>
      <w:pStyle w:val="EmentaLicitao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mbria" w:hAnsi="Cambria" w:cs="Cambria"/>
        <w:i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EBB46C4"/>
    <w:multiLevelType w:val="hybridMultilevel"/>
    <w:tmpl w:val="2DF6B43C"/>
    <w:lvl w:ilvl="0" w:tplc="89D4208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FCF2C23"/>
    <w:multiLevelType w:val="hybridMultilevel"/>
    <w:tmpl w:val="84A658F4"/>
    <w:lvl w:ilvl="0" w:tplc="8740307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3051AE"/>
    <w:multiLevelType w:val="hybridMultilevel"/>
    <w:tmpl w:val="FC90BAEA"/>
    <w:lvl w:ilvl="0" w:tplc="8BCA5DE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40B66C1"/>
    <w:multiLevelType w:val="hybridMultilevel"/>
    <w:tmpl w:val="431E3B96"/>
    <w:lvl w:ilvl="0" w:tplc="89D4208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C34E7A"/>
    <w:multiLevelType w:val="hybridMultilevel"/>
    <w:tmpl w:val="84A658F4"/>
    <w:lvl w:ilvl="0" w:tplc="8740307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8575602"/>
    <w:multiLevelType w:val="hybridMultilevel"/>
    <w:tmpl w:val="FD567C76"/>
    <w:lvl w:ilvl="0" w:tplc="EC96E6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03659F"/>
    <w:multiLevelType w:val="hybridMultilevel"/>
    <w:tmpl w:val="2DF6B43C"/>
    <w:lvl w:ilvl="0" w:tplc="89D4208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5082320"/>
    <w:multiLevelType w:val="hybridMultilevel"/>
    <w:tmpl w:val="8B723D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033F"/>
    <w:multiLevelType w:val="hybridMultilevel"/>
    <w:tmpl w:val="431E3B96"/>
    <w:lvl w:ilvl="0" w:tplc="89D4208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9B75B41"/>
    <w:multiLevelType w:val="hybridMultilevel"/>
    <w:tmpl w:val="91A84902"/>
    <w:lvl w:ilvl="0" w:tplc="645227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3D6764F9"/>
    <w:multiLevelType w:val="hybridMultilevel"/>
    <w:tmpl w:val="9B4AFDF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756FD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F1C640C"/>
    <w:multiLevelType w:val="hybridMultilevel"/>
    <w:tmpl w:val="CB3407B4"/>
    <w:lvl w:ilvl="0" w:tplc="CA0CD6CA">
      <w:start w:val="1"/>
      <w:numFmt w:val="decimal"/>
      <w:lvlText w:val="%1.1.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47463"/>
    <w:multiLevelType w:val="multilevel"/>
    <w:tmpl w:val="FAA89C32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  <w:b/>
        <w:bCs w:val="0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b/>
        <w:bCs/>
        <w:color w:val="auto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b/>
        <w:bCs w:val="0"/>
        <w:color w:val="000000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b/>
        <w:bCs w:val="0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C756C8F"/>
    <w:multiLevelType w:val="hybridMultilevel"/>
    <w:tmpl w:val="DF041FE8"/>
    <w:lvl w:ilvl="0" w:tplc="42D44230">
      <w:start w:val="1"/>
      <w:numFmt w:val="decimal"/>
      <w:lvlText w:val="%1.1.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D0012"/>
    <w:multiLevelType w:val="hybridMultilevel"/>
    <w:tmpl w:val="431E3B96"/>
    <w:lvl w:ilvl="0" w:tplc="89D4208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EAA12B6"/>
    <w:multiLevelType w:val="multilevel"/>
    <w:tmpl w:val="275E8CFA"/>
    <w:lvl w:ilvl="0">
      <w:start w:val="1"/>
      <w:numFmt w:val="decimal"/>
      <w:lvlText w:val="%1"/>
      <w:lvlJc w:val="left"/>
      <w:pPr>
        <w:ind w:left="432" w:hanging="432"/>
      </w:pPr>
      <w:rPr>
        <w:b/>
        <w:bCs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bCs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b/>
        <w:bCs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ECC3477"/>
    <w:multiLevelType w:val="hybridMultilevel"/>
    <w:tmpl w:val="8898D5B0"/>
    <w:lvl w:ilvl="0" w:tplc="0D84E4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3AA2B17"/>
    <w:multiLevelType w:val="multilevel"/>
    <w:tmpl w:val="21DEAC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8474A39"/>
    <w:multiLevelType w:val="hybridMultilevel"/>
    <w:tmpl w:val="53007BE2"/>
    <w:lvl w:ilvl="0" w:tplc="BD805D78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8B83A7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8FF4838"/>
    <w:multiLevelType w:val="hybridMultilevel"/>
    <w:tmpl w:val="8EAE2202"/>
    <w:lvl w:ilvl="0" w:tplc="84C03300">
      <w:start w:val="1"/>
      <w:numFmt w:val="decimal"/>
      <w:lvlText w:val="%1.1.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DA6994"/>
    <w:multiLevelType w:val="hybridMultilevel"/>
    <w:tmpl w:val="2A3CB46E"/>
    <w:lvl w:ilvl="0" w:tplc="3B1CF3A8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1936AB7"/>
    <w:multiLevelType w:val="hybridMultilevel"/>
    <w:tmpl w:val="2DF6B43C"/>
    <w:lvl w:ilvl="0" w:tplc="89D4208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73D4118"/>
    <w:multiLevelType w:val="hybridMultilevel"/>
    <w:tmpl w:val="A57E3DCA"/>
    <w:lvl w:ilvl="0" w:tplc="9D7299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8175EAF"/>
    <w:multiLevelType w:val="multilevel"/>
    <w:tmpl w:val="BFEA2CD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93948EE"/>
    <w:multiLevelType w:val="hybridMultilevel"/>
    <w:tmpl w:val="1E6C8E38"/>
    <w:lvl w:ilvl="0" w:tplc="8740307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B577BC1"/>
    <w:multiLevelType w:val="multilevel"/>
    <w:tmpl w:val="FFCCE2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30" w15:restartNumberingAfterBreak="0">
    <w:nsid w:val="7C290057"/>
    <w:multiLevelType w:val="hybridMultilevel"/>
    <w:tmpl w:val="2DF6B43C"/>
    <w:lvl w:ilvl="0" w:tplc="89D4208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CE35AA9"/>
    <w:multiLevelType w:val="hybridMultilevel"/>
    <w:tmpl w:val="CE04E50C"/>
    <w:lvl w:ilvl="0" w:tplc="E9BEDAA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CFC28A1"/>
    <w:multiLevelType w:val="hybridMultilevel"/>
    <w:tmpl w:val="C204BF9C"/>
    <w:lvl w:ilvl="0" w:tplc="37D44EC8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D32D52"/>
    <w:multiLevelType w:val="hybridMultilevel"/>
    <w:tmpl w:val="2A3CB46E"/>
    <w:lvl w:ilvl="0" w:tplc="3B1CF3A8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EEE47B9"/>
    <w:multiLevelType w:val="hybridMultilevel"/>
    <w:tmpl w:val="069AA1D2"/>
    <w:lvl w:ilvl="0" w:tplc="9A32174A">
      <w:start w:val="1"/>
      <w:numFmt w:val="decimal"/>
      <w:lvlText w:val="%1.1.1.1"/>
      <w:lvlJc w:val="left"/>
      <w:pPr>
        <w:ind w:left="360" w:hanging="360"/>
      </w:pPr>
      <w:rPr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F958CF"/>
    <w:multiLevelType w:val="hybridMultilevel"/>
    <w:tmpl w:val="431E3B96"/>
    <w:lvl w:ilvl="0" w:tplc="89D4208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27450444">
    <w:abstractNumId w:val="0"/>
  </w:num>
  <w:num w:numId="2" w16cid:durableId="283124192">
    <w:abstractNumId w:val="1"/>
  </w:num>
  <w:num w:numId="3" w16cid:durableId="1343043085">
    <w:abstractNumId w:val="27"/>
  </w:num>
  <w:num w:numId="4" w16cid:durableId="1299989100">
    <w:abstractNumId w:val="23"/>
  </w:num>
  <w:num w:numId="5" w16cid:durableId="1714453122">
    <w:abstractNumId w:val="16"/>
  </w:num>
  <w:num w:numId="6" w16cid:durableId="733892262">
    <w:abstractNumId w:val="14"/>
  </w:num>
  <w:num w:numId="7" w16cid:durableId="1980963638">
    <w:abstractNumId w:val="13"/>
  </w:num>
  <w:num w:numId="8" w16cid:durableId="244187384">
    <w:abstractNumId w:val="20"/>
  </w:num>
  <w:num w:numId="9" w16cid:durableId="1275482668">
    <w:abstractNumId w:val="22"/>
  </w:num>
  <w:num w:numId="10" w16cid:durableId="917595809">
    <w:abstractNumId w:val="32"/>
  </w:num>
  <w:num w:numId="11" w16cid:durableId="70781445">
    <w:abstractNumId w:val="34"/>
  </w:num>
  <w:num w:numId="12" w16cid:durableId="474027853">
    <w:abstractNumId w:val="18"/>
  </w:num>
  <w:num w:numId="13" w16cid:durableId="178662688">
    <w:abstractNumId w:val="11"/>
  </w:num>
  <w:num w:numId="14" w16cid:durableId="1596668409">
    <w:abstractNumId w:val="3"/>
  </w:num>
  <w:num w:numId="15" w16cid:durableId="1259949716">
    <w:abstractNumId w:val="7"/>
  </w:num>
  <w:num w:numId="16" w16cid:durableId="1035891432">
    <w:abstractNumId w:val="6"/>
  </w:num>
  <w:num w:numId="17" w16cid:durableId="2106071091">
    <w:abstractNumId w:val="21"/>
  </w:num>
  <w:num w:numId="18" w16cid:durableId="167643021">
    <w:abstractNumId w:val="28"/>
  </w:num>
  <w:num w:numId="19" w16cid:durableId="1341157032">
    <w:abstractNumId w:val="4"/>
  </w:num>
  <w:num w:numId="20" w16cid:durableId="18406535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2736428">
    <w:abstractNumId w:val="18"/>
  </w:num>
  <w:num w:numId="22" w16cid:durableId="1662462034">
    <w:abstractNumId w:val="15"/>
  </w:num>
  <w:num w:numId="23" w16cid:durableId="179661303">
    <w:abstractNumId w:val="31"/>
  </w:num>
  <w:num w:numId="24" w16cid:durableId="1819613753">
    <w:abstractNumId w:val="12"/>
  </w:num>
  <w:num w:numId="25" w16cid:durableId="999693711">
    <w:abstractNumId w:val="25"/>
  </w:num>
  <w:num w:numId="26" w16cid:durableId="1047342808">
    <w:abstractNumId w:val="19"/>
  </w:num>
  <w:num w:numId="27" w16cid:durableId="1176772620">
    <w:abstractNumId w:val="2"/>
  </w:num>
  <w:num w:numId="28" w16cid:durableId="850294484">
    <w:abstractNumId w:val="8"/>
  </w:num>
  <w:num w:numId="29" w16cid:durableId="1773279066">
    <w:abstractNumId w:val="24"/>
  </w:num>
  <w:num w:numId="30" w16cid:durableId="133642717">
    <w:abstractNumId w:val="33"/>
  </w:num>
  <w:num w:numId="31" w16cid:durableId="287785403">
    <w:abstractNumId w:val="26"/>
  </w:num>
  <w:num w:numId="32" w16cid:durableId="1479960772">
    <w:abstractNumId w:val="30"/>
  </w:num>
  <w:num w:numId="33" w16cid:durableId="1057973">
    <w:abstractNumId w:val="5"/>
  </w:num>
  <w:num w:numId="34" w16cid:durableId="1612545489">
    <w:abstractNumId w:val="10"/>
  </w:num>
  <w:num w:numId="35" w16cid:durableId="264072038">
    <w:abstractNumId w:val="35"/>
  </w:num>
  <w:num w:numId="36" w16cid:durableId="2068451670">
    <w:abstractNumId w:val="17"/>
  </w:num>
  <w:num w:numId="37" w16cid:durableId="1093237874">
    <w:abstractNumId w:val="29"/>
  </w:num>
  <w:num w:numId="38" w16cid:durableId="20271731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9E5"/>
    <w:rsid w:val="000019FB"/>
    <w:rsid w:val="00010AC7"/>
    <w:rsid w:val="00012AD3"/>
    <w:rsid w:val="00015C5D"/>
    <w:rsid w:val="00021517"/>
    <w:rsid w:val="00033235"/>
    <w:rsid w:val="000357E6"/>
    <w:rsid w:val="00043843"/>
    <w:rsid w:val="0005068D"/>
    <w:rsid w:val="00050C97"/>
    <w:rsid w:val="00052E89"/>
    <w:rsid w:val="000645CB"/>
    <w:rsid w:val="00071AC4"/>
    <w:rsid w:val="0008060A"/>
    <w:rsid w:val="00086D5E"/>
    <w:rsid w:val="0009063D"/>
    <w:rsid w:val="00092791"/>
    <w:rsid w:val="00092ADE"/>
    <w:rsid w:val="000A0C0F"/>
    <w:rsid w:val="000A2449"/>
    <w:rsid w:val="000A3416"/>
    <w:rsid w:val="000A3FF3"/>
    <w:rsid w:val="000A4FCE"/>
    <w:rsid w:val="000A78DF"/>
    <w:rsid w:val="000B0B0E"/>
    <w:rsid w:val="000B1A98"/>
    <w:rsid w:val="000B1D4C"/>
    <w:rsid w:val="000B1E9F"/>
    <w:rsid w:val="000B2FF9"/>
    <w:rsid w:val="000B5BA8"/>
    <w:rsid w:val="000E081F"/>
    <w:rsid w:val="000E50A5"/>
    <w:rsid w:val="000F03CF"/>
    <w:rsid w:val="000F14E2"/>
    <w:rsid w:val="000F2F50"/>
    <w:rsid w:val="000F5AE3"/>
    <w:rsid w:val="000F5D80"/>
    <w:rsid w:val="00106B8E"/>
    <w:rsid w:val="00111E39"/>
    <w:rsid w:val="00117D88"/>
    <w:rsid w:val="001227D9"/>
    <w:rsid w:val="00132908"/>
    <w:rsid w:val="001337CB"/>
    <w:rsid w:val="0013423C"/>
    <w:rsid w:val="00134376"/>
    <w:rsid w:val="00140078"/>
    <w:rsid w:val="00142C3C"/>
    <w:rsid w:val="00145801"/>
    <w:rsid w:val="001532C1"/>
    <w:rsid w:val="001535DC"/>
    <w:rsid w:val="00157189"/>
    <w:rsid w:val="00160B4A"/>
    <w:rsid w:val="00165A28"/>
    <w:rsid w:val="0017177A"/>
    <w:rsid w:val="00173A2F"/>
    <w:rsid w:val="00173B17"/>
    <w:rsid w:val="00177D89"/>
    <w:rsid w:val="00184F23"/>
    <w:rsid w:val="00192D96"/>
    <w:rsid w:val="00195A3C"/>
    <w:rsid w:val="00195B60"/>
    <w:rsid w:val="00196388"/>
    <w:rsid w:val="001A105F"/>
    <w:rsid w:val="001A2457"/>
    <w:rsid w:val="001A24C0"/>
    <w:rsid w:val="001A54F9"/>
    <w:rsid w:val="001A70FF"/>
    <w:rsid w:val="001A7DA0"/>
    <w:rsid w:val="001B269B"/>
    <w:rsid w:val="001C1D75"/>
    <w:rsid w:val="001C1FA2"/>
    <w:rsid w:val="001D4F46"/>
    <w:rsid w:val="001E29BC"/>
    <w:rsid w:val="001E53C5"/>
    <w:rsid w:val="001E5869"/>
    <w:rsid w:val="001E7BC1"/>
    <w:rsid w:val="001F5528"/>
    <w:rsid w:val="00204AA1"/>
    <w:rsid w:val="002119BD"/>
    <w:rsid w:val="0021738A"/>
    <w:rsid w:val="00217DA6"/>
    <w:rsid w:val="00224705"/>
    <w:rsid w:val="00225608"/>
    <w:rsid w:val="00233742"/>
    <w:rsid w:val="00240823"/>
    <w:rsid w:val="0024621D"/>
    <w:rsid w:val="002545D7"/>
    <w:rsid w:val="00255647"/>
    <w:rsid w:val="00261C77"/>
    <w:rsid w:val="00261D9A"/>
    <w:rsid w:val="002623F2"/>
    <w:rsid w:val="00266C1E"/>
    <w:rsid w:val="00266E21"/>
    <w:rsid w:val="00266F55"/>
    <w:rsid w:val="002673D7"/>
    <w:rsid w:val="00270695"/>
    <w:rsid w:val="00272301"/>
    <w:rsid w:val="00284B18"/>
    <w:rsid w:val="002B0EC2"/>
    <w:rsid w:val="002B351E"/>
    <w:rsid w:val="002B5335"/>
    <w:rsid w:val="002C3DEC"/>
    <w:rsid w:val="002D0D87"/>
    <w:rsid w:val="002D620A"/>
    <w:rsid w:val="002E12C4"/>
    <w:rsid w:val="002E3318"/>
    <w:rsid w:val="002E47AC"/>
    <w:rsid w:val="002E6031"/>
    <w:rsid w:val="002E778C"/>
    <w:rsid w:val="002F0FF3"/>
    <w:rsid w:val="002F1ED4"/>
    <w:rsid w:val="002F32DC"/>
    <w:rsid w:val="002F64E2"/>
    <w:rsid w:val="00301476"/>
    <w:rsid w:val="00302C5B"/>
    <w:rsid w:val="00305AB0"/>
    <w:rsid w:val="00310B6F"/>
    <w:rsid w:val="00312049"/>
    <w:rsid w:val="00312704"/>
    <w:rsid w:val="003159B9"/>
    <w:rsid w:val="00315D54"/>
    <w:rsid w:val="00321910"/>
    <w:rsid w:val="00322291"/>
    <w:rsid w:val="00323E30"/>
    <w:rsid w:val="0033183C"/>
    <w:rsid w:val="00331CAF"/>
    <w:rsid w:val="00333FE0"/>
    <w:rsid w:val="0034321D"/>
    <w:rsid w:val="00344D3A"/>
    <w:rsid w:val="00352309"/>
    <w:rsid w:val="0035253A"/>
    <w:rsid w:val="00362705"/>
    <w:rsid w:val="00363DF1"/>
    <w:rsid w:val="00364CEF"/>
    <w:rsid w:val="00366035"/>
    <w:rsid w:val="003746A0"/>
    <w:rsid w:val="00377A92"/>
    <w:rsid w:val="003841C9"/>
    <w:rsid w:val="00384ED0"/>
    <w:rsid w:val="00384FC1"/>
    <w:rsid w:val="00386E62"/>
    <w:rsid w:val="00387E03"/>
    <w:rsid w:val="0039020A"/>
    <w:rsid w:val="003A421F"/>
    <w:rsid w:val="003B07EE"/>
    <w:rsid w:val="003B1EF8"/>
    <w:rsid w:val="003C37B7"/>
    <w:rsid w:val="003C3FF2"/>
    <w:rsid w:val="003C5B7A"/>
    <w:rsid w:val="003C5EE7"/>
    <w:rsid w:val="003D1432"/>
    <w:rsid w:val="003D2547"/>
    <w:rsid w:val="003D2DD0"/>
    <w:rsid w:val="003D344E"/>
    <w:rsid w:val="003D556A"/>
    <w:rsid w:val="003E0340"/>
    <w:rsid w:val="003E5222"/>
    <w:rsid w:val="003F3848"/>
    <w:rsid w:val="003F3867"/>
    <w:rsid w:val="003F4825"/>
    <w:rsid w:val="003F7880"/>
    <w:rsid w:val="00403DB8"/>
    <w:rsid w:val="00412BDC"/>
    <w:rsid w:val="00413764"/>
    <w:rsid w:val="00424042"/>
    <w:rsid w:val="00424ADD"/>
    <w:rsid w:val="00424D61"/>
    <w:rsid w:val="004252EA"/>
    <w:rsid w:val="00426E9E"/>
    <w:rsid w:val="00427FDE"/>
    <w:rsid w:val="004370E1"/>
    <w:rsid w:val="00442BAF"/>
    <w:rsid w:val="0044363E"/>
    <w:rsid w:val="00446020"/>
    <w:rsid w:val="00446B47"/>
    <w:rsid w:val="0045301B"/>
    <w:rsid w:val="00457D09"/>
    <w:rsid w:val="00462769"/>
    <w:rsid w:val="00475A41"/>
    <w:rsid w:val="00477D82"/>
    <w:rsid w:val="0048687B"/>
    <w:rsid w:val="004952C6"/>
    <w:rsid w:val="004A4D32"/>
    <w:rsid w:val="004A4E47"/>
    <w:rsid w:val="004B02A9"/>
    <w:rsid w:val="004B242E"/>
    <w:rsid w:val="004B29D6"/>
    <w:rsid w:val="004B4D6F"/>
    <w:rsid w:val="004B586E"/>
    <w:rsid w:val="004C079A"/>
    <w:rsid w:val="004C1477"/>
    <w:rsid w:val="004D0865"/>
    <w:rsid w:val="004D11D2"/>
    <w:rsid w:val="004D2B5D"/>
    <w:rsid w:val="004D308D"/>
    <w:rsid w:val="004E372C"/>
    <w:rsid w:val="004E66F5"/>
    <w:rsid w:val="004F133B"/>
    <w:rsid w:val="004F16BB"/>
    <w:rsid w:val="004F5244"/>
    <w:rsid w:val="0050133C"/>
    <w:rsid w:val="00506D0E"/>
    <w:rsid w:val="0051320E"/>
    <w:rsid w:val="00514BFE"/>
    <w:rsid w:val="00516D53"/>
    <w:rsid w:val="00520284"/>
    <w:rsid w:val="00530EC8"/>
    <w:rsid w:val="00533C3A"/>
    <w:rsid w:val="00540A11"/>
    <w:rsid w:val="005411F9"/>
    <w:rsid w:val="00546309"/>
    <w:rsid w:val="0055021F"/>
    <w:rsid w:val="00550A85"/>
    <w:rsid w:val="005533C3"/>
    <w:rsid w:val="00553BC7"/>
    <w:rsid w:val="00561C12"/>
    <w:rsid w:val="0056533C"/>
    <w:rsid w:val="005667D0"/>
    <w:rsid w:val="005724C5"/>
    <w:rsid w:val="005732E7"/>
    <w:rsid w:val="00575A4E"/>
    <w:rsid w:val="005772EE"/>
    <w:rsid w:val="005836DF"/>
    <w:rsid w:val="00584ACF"/>
    <w:rsid w:val="0058585D"/>
    <w:rsid w:val="00586A0D"/>
    <w:rsid w:val="005931AE"/>
    <w:rsid w:val="00597695"/>
    <w:rsid w:val="005B0E15"/>
    <w:rsid w:val="005B64DF"/>
    <w:rsid w:val="005B7CC7"/>
    <w:rsid w:val="005B7EBD"/>
    <w:rsid w:val="005C09D4"/>
    <w:rsid w:val="005D0C09"/>
    <w:rsid w:val="005D3070"/>
    <w:rsid w:val="005D30FD"/>
    <w:rsid w:val="005D31F5"/>
    <w:rsid w:val="005D4052"/>
    <w:rsid w:val="005D5392"/>
    <w:rsid w:val="005E3467"/>
    <w:rsid w:val="005F335B"/>
    <w:rsid w:val="005F4DF5"/>
    <w:rsid w:val="005F600F"/>
    <w:rsid w:val="00601FB9"/>
    <w:rsid w:val="00603909"/>
    <w:rsid w:val="0061260A"/>
    <w:rsid w:val="006152E9"/>
    <w:rsid w:val="00617236"/>
    <w:rsid w:val="00620AFA"/>
    <w:rsid w:val="00621D64"/>
    <w:rsid w:val="006255D6"/>
    <w:rsid w:val="00633770"/>
    <w:rsid w:val="006403CF"/>
    <w:rsid w:val="00640DE8"/>
    <w:rsid w:val="00644B5E"/>
    <w:rsid w:val="00644F9D"/>
    <w:rsid w:val="00645C2E"/>
    <w:rsid w:val="00652E5F"/>
    <w:rsid w:val="0065417D"/>
    <w:rsid w:val="006548D9"/>
    <w:rsid w:val="00656CDA"/>
    <w:rsid w:val="006616B6"/>
    <w:rsid w:val="006622A2"/>
    <w:rsid w:val="0066335B"/>
    <w:rsid w:val="006672AB"/>
    <w:rsid w:val="00676634"/>
    <w:rsid w:val="00683C02"/>
    <w:rsid w:val="0069027B"/>
    <w:rsid w:val="00692719"/>
    <w:rsid w:val="006944D8"/>
    <w:rsid w:val="00697CF3"/>
    <w:rsid w:val="006B21E3"/>
    <w:rsid w:val="006B2341"/>
    <w:rsid w:val="006B248F"/>
    <w:rsid w:val="006B3903"/>
    <w:rsid w:val="006B5B30"/>
    <w:rsid w:val="006C0D57"/>
    <w:rsid w:val="006C5086"/>
    <w:rsid w:val="006C647C"/>
    <w:rsid w:val="006C7B55"/>
    <w:rsid w:val="006D0637"/>
    <w:rsid w:val="006D4ADF"/>
    <w:rsid w:val="006E791B"/>
    <w:rsid w:val="006F181E"/>
    <w:rsid w:val="00706F52"/>
    <w:rsid w:val="0070746A"/>
    <w:rsid w:val="00707543"/>
    <w:rsid w:val="00707A63"/>
    <w:rsid w:val="007145B8"/>
    <w:rsid w:val="007147DD"/>
    <w:rsid w:val="007168A7"/>
    <w:rsid w:val="00716A6D"/>
    <w:rsid w:val="007229C1"/>
    <w:rsid w:val="00722CA2"/>
    <w:rsid w:val="007242FA"/>
    <w:rsid w:val="007273F4"/>
    <w:rsid w:val="00731674"/>
    <w:rsid w:val="00733185"/>
    <w:rsid w:val="00733B0C"/>
    <w:rsid w:val="00733DA7"/>
    <w:rsid w:val="0074079F"/>
    <w:rsid w:val="00746838"/>
    <w:rsid w:val="00746B1B"/>
    <w:rsid w:val="00751395"/>
    <w:rsid w:val="00753F14"/>
    <w:rsid w:val="007578FD"/>
    <w:rsid w:val="00762083"/>
    <w:rsid w:val="00772A6F"/>
    <w:rsid w:val="00774433"/>
    <w:rsid w:val="00775A66"/>
    <w:rsid w:val="00776E80"/>
    <w:rsid w:val="00780774"/>
    <w:rsid w:val="00780B2A"/>
    <w:rsid w:val="00784BCB"/>
    <w:rsid w:val="00784DC0"/>
    <w:rsid w:val="007871DB"/>
    <w:rsid w:val="00792DA4"/>
    <w:rsid w:val="00793F7B"/>
    <w:rsid w:val="00796EBE"/>
    <w:rsid w:val="007A2484"/>
    <w:rsid w:val="007A2B8E"/>
    <w:rsid w:val="007B108F"/>
    <w:rsid w:val="007C4799"/>
    <w:rsid w:val="007C628B"/>
    <w:rsid w:val="007D4D87"/>
    <w:rsid w:val="007D5EE5"/>
    <w:rsid w:val="007D67ED"/>
    <w:rsid w:val="007E1202"/>
    <w:rsid w:val="007E136B"/>
    <w:rsid w:val="007E35AF"/>
    <w:rsid w:val="007E363D"/>
    <w:rsid w:val="007F2105"/>
    <w:rsid w:val="007F5928"/>
    <w:rsid w:val="007F5E0F"/>
    <w:rsid w:val="007F6F72"/>
    <w:rsid w:val="0080007D"/>
    <w:rsid w:val="00804AFD"/>
    <w:rsid w:val="008058AC"/>
    <w:rsid w:val="00806E96"/>
    <w:rsid w:val="00810578"/>
    <w:rsid w:val="00810C42"/>
    <w:rsid w:val="008200AC"/>
    <w:rsid w:val="00825770"/>
    <w:rsid w:val="008349A7"/>
    <w:rsid w:val="00844FE1"/>
    <w:rsid w:val="00847812"/>
    <w:rsid w:val="0084794E"/>
    <w:rsid w:val="00850CBA"/>
    <w:rsid w:val="00851A54"/>
    <w:rsid w:val="0085395E"/>
    <w:rsid w:val="0085704D"/>
    <w:rsid w:val="008602E9"/>
    <w:rsid w:val="008608CC"/>
    <w:rsid w:val="00865A96"/>
    <w:rsid w:val="00866141"/>
    <w:rsid w:val="00872C1A"/>
    <w:rsid w:val="0087556E"/>
    <w:rsid w:val="00881A4E"/>
    <w:rsid w:val="00887904"/>
    <w:rsid w:val="008879A6"/>
    <w:rsid w:val="0089134F"/>
    <w:rsid w:val="0089159E"/>
    <w:rsid w:val="00894AF9"/>
    <w:rsid w:val="00896D44"/>
    <w:rsid w:val="0089762D"/>
    <w:rsid w:val="008A5E87"/>
    <w:rsid w:val="008B18E4"/>
    <w:rsid w:val="008B2576"/>
    <w:rsid w:val="008B464D"/>
    <w:rsid w:val="008B7432"/>
    <w:rsid w:val="008C0056"/>
    <w:rsid w:val="008C330B"/>
    <w:rsid w:val="008C68F0"/>
    <w:rsid w:val="008D14DC"/>
    <w:rsid w:val="008D16AF"/>
    <w:rsid w:val="008D46AF"/>
    <w:rsid w:val="008D4710"/>
    <w:rsid w:val="008D722C"/>
    <w:rsid w:val="008E2FA0"/>
    <w:rsid w:val="008E49D8"/>
    <w:rsid w:val="008E7BF9"/>
    <w:rsid w:val="008F07C1"/>
    <w:rsid w:val="008F1162"/>
    <w:rsid w:val="008F1F05"/>
    <w:rsid w:val="008F3EC6"/>
    <w:rsid w:val="008F6DDF"/>
    <w:rsid w:val="009007C4"/>
    <w:rsid w:val="00905F04"/>
    <w:rsid w:val="00916D5E"/>
    <w:rsid w:val="00924E88"/>
    <w:rsid w:val="009356A8"/>
    <w:rsid w:val="00943552"/>
    <w:rsid w:val="00952AD6"/>
    <w:rsid w:val="009561C3"/>
    <w:rsid w:val="00966FA5"/>
    <w:rsid w:val="009678A9"/>
    <w:rsid w:val="0097631D"/>
    <w:rsid w:val="00981616"/>
    <w:rsid w:val="009851AC"/>
    <w:rsid w:val="00990396"/>
    <w:rsid w:val="00991926"/>
    <w:rsid w:val="00993B2E"/>
    <w:rsid w:val="00994862"/>
    <w:rsid w:val="009964C3"/>
    <w:rsid w:val="009A02CE"/>
    <w:rsid w:val="009A17B3"/>
    <w:rsid w:val="009A2A39"/>
    <w:rsid w:val="009A5CA7"/>
    <w:rsid w:val="009B095F"/>
    <w:rsid w:val="009B1901"/>
    <w:rsid w:val="009B4192"/>
    <w:rsid w:val="009B6DE9"/>
    <w:rsid w:val="009C244B"/>
    <w:rsid w:val="009D0420"/>
    <w:rsid w:val="009D0AC2"/>
    <w:rsid w:val="009D67E1"/>
    <w:rsid w:val="009D7172"/>
    <w:rsid w:val="009D727D"/>
    <w:rsid w:val="009E0251"/>
    <w:rsid w:val="009E3174"/>
    <w:rsid w:val="009E620A"/>
    <w:rsid w:val="009E6BA3"/>
    <w:rsid w:val="009F1D99"/>
    <w:rsid w:val="00A03919"/>
    <w:rsid w:val="00A07730"/>
    <w:rsid w:val="00A10D1C"/>
    <w:rsid w:val="00A147A8"/>
    <w:rsid w:val="00A16344"/>
    <w:rsid w:val="00A17487"/>
    <w:rsid w:val="00A206BA"/>
    <w:rsid w:val="00A240C4"/>
    <w:rsid w:val="00A312C3"/>
    <w:rsid w:val="00A35522"/>
    <w:rsid w:val="00A362EA"/>
    <w:rsid w:val="00A4310E"/>
    <w:rsid w:val="00A444EF"/>
    <w:rsid w:val="00A44716"/>
    <w:rsid w:val="00A510DB"/>
    <w:rsid w:val="00A54658"/>
    <w:rsid w:val="00A563C7"/>
    <w:rsid w:val="00A61668"/>
    <w:rsid w:val="00A62691"/>
    <w:rsid w:val="00A65F19"/>
    <w:rsid w:val="00A6603C"/>
    <w:rsid w:val="00A6787D"/>
    <w:rsid w:val="00A7177C"/>
    <w:rsid w:val="00A71E8F"/>
    <w:rsid w:val="00A75488"/>
    <w:rsid w:val="00A92A86"/>
    <w:rsid w:val="00A94E74"/>
    <w:rsid w:val="00A969E5"/>
    <w:rsid w:val="00AA2C5D"/>
    <w:rsid w:val="00AA4569"/>
    <w:rsid w:val="00AA52EF"/>
    <w:rsid w:val="00AA6445"/>
    <w:rsid w:val="00AB5EE1"/>
    <w:rsid w:val="00AB7E24"/>
    <w:rsid w:val="00AC0747"/>
    <w:rsid w:val="00AC1650"/>
    <w:rsid w:val="00AC741B"/>
    <w:rsid w:val="00AC76A8"/>
    <w:rsid w:val="00AC7F21"/>
    <w:rsid w:val="00AD2C2E"/>
    <w:rsid w:val="00AE11D4"/>
    <w:rsid w:val="00AE13B3"/>
    <w:rsid w:val="00AE4DE0"/>
    <w:rsid w:val="00AF185F"/>
    <w:rsid w:val="00B0109F"/>
    <w:rsid w:val="00B06783"/>
    <w:rsid w:val="00B10992"/>
    <w:rsid w:val="00B10D84"/>
    <w:rsid w:val="00B305F4"/>
    <w:rsid w:val="00B31744"/>
    <w:rsid w:val="00B31A1C"/>
    <w:rsid w:val="00B339EC"/>
    <w:rsid w:val="00B4221D"/>
    <w:rsid w:val="00B430D4"/>
    <w:rsid w:val="00B4337E"/>
    <w:rsid w:val="00B4353D"/>
    <w:rsid w:val="00B43F6B"/>
    <w:rsid w:val="00B51C14"/>
    <w:rsid w:val="00B550F2"/>
    <w:rsid w:val="00B60418"/>
    <w:rsid w:val="00B623F0"/>
    <w:rsid w:val="00B63905"/>
    <w:rsid w:val="00B64714"/>
    <w:rsid w:val="00B6681D"/>
    <w:rsid w:val="00B67626"/>
    <w:rsid w:val="00B67CF5"/>
    <w:rsid w:val="00B702AA"/>
    <w:rsid w:val="00B70F0B"/>
    <w:rsid w:val="00B76290"/>
    <w:rsid w:val="00B95EC8"/>
    <w:rsid w:val="00BA5A96"/>
    <w:rsid w:val="00BA5DE9"/>
    <w:rsid w:val="00BB0891"/>
    <w:rsid w:val="00BC503E"/>
    <w:rsid w:val="00BD1363"/>
    <w:rsid w:val="00BD3FB6"/>
    <w:rsid w:val="00BD4CB7"/>
    <w:rsid w:val="00BD5827"/>
    <w:rsid w:val="00BD6B92"/>
    <w:rsid w:val="00BE271C"/>
    <w:rsid w:val="00BE4B2B"/>
    <w:rsid w:val="00BE73C7"/>
    <w:rsid w:val="00BF0243"/>
    <w:rsid w:val="00BF0B8B"/>
    <w:rsid w:val="00BF147C"/>
    <w:rsid w:val="00BF222E"/>
    <w:rsid w:val="00BF3291"/>
    <w:rsid w:val="00BF5AB9"/>
    <w:rsid w:val="00BF78F9"/>
    <w:rsid w:val="00C103D4"/>
    <w:rsid w:val="00C11A81"/>
    <w:rsid w:val="00C11FD0"/>
    <w:rsid w:val="00C15B4D"/>
    <w:rsid w:val="00C20026"/>
    <w:rsid w:val="00C22E4C"/>
    <w:rsid w:val="00C2341C"/>
    <w:rsid w:val="00C2520E"/>
    <w:rsid w:val="00C27FF4"/>
    <w:rsid w:val="00C30FFE"/>
    <w:rsid w:val="00C32DEB"/>
    <w:rsid w:val="00C32F67"/>
    <w:rsid w:val="00C35143"/>
    <w:rsid w:val="00C35F10"/>
    <w:rsid w:val="00C3719A"/>
    <w:rsid w:val="00C40E1A"/>
    <w:rsid w:val="00C415E8"/>
    <w:rsid w:val="00C450A9"/>
    <w:rsid w:val="00C52BF4"/>
    <w:rsid w:val="00C52E3D"/>
    <w:rsid w:val="00C547A0"/>
    <w:rsid w:val="00C54E51"/>
    <w:rsid w:val="00C55AEC"/>
    <w:rsid w:val="00C6066D"/>
    <w:rsid w:val="00C6125E"/>
    <w:rsid w:val="00C615A0"/>
    <w:rsid w:val="00C62558"/>
    <w:rsid w:val="00C63E5A"/>
    <w:rsid w:val="00C7686C"/>
    <w:rsid w:val="00C829C5"/>
    <w:rsid w:val="00C82D03"/>
    <w:rsid w:val="00C86179"/>
    <w:rsid w:val="00C86BD6"/>
    <w:rsid w:val="00C8793C"/>
    <w:rsid w:val="00C910AB"/>
    <w:rsid w:val="00C91DD9"/>
    <w:rsid w:val="00C93572"/>
    <w:rsid w:val="00C93D46"/>
    <w:rsid w:val="00C96068"/>
    <w:rsid w:val="00CA1DC1"/>
    <w:rsid w:val="00CA56CB"/>
    <w:rsid w:val="00CB22E2"/>
    <w:rsid w:val="00CB22EC"/>
    <w:rsid w:val="00CB3055"/>
    <w:rsid w:val="00CB41B7"/>
    <w:rsid w:val="00CB4D1E"/>
    <w:rsid w:val="00CB4E4D"/>
    <w:rsid w:val="00CB6235"/>
    <w:rsid w:val="00CC291A"/>
    <w:rsid w:val="00CC307C"/>
    <w:rsid w:val="00CD3576"/>
    <w:rsid w:val="00CF00EB"/>
    <w:rsid w:val="00CF2747"/>
    <w:rsid w:val="00CF2C7B"/>
    <w:rsid w:val="00CF5FA6"/>
    <w:rsid w:val="00D00CDF"/>
    <w:rsid w:val="00D03FF2"/>
    <w:rsid w:val="00D052DA"/>
    <w:rsid w:val="00D17D19"/>
    <w:rsid w:val="00D345F6"/>
    <w:rsid w:val="00D36C2A"/>
    <w:rsid w:val="00D36FAF"/>
    <w:rsid w:val="00D374D1"/>
    <w:rsid w:val="00D40141"/>
    <w:rsid w:val="00D457A0"/>
    <w:rsid w:val="00D51383"/>
    <w:rsid w:val="00D536D2"/>
    <w:rsid w:val="00D57AE6"/>
    <w:rsid w:val="00D60196"/>
    <w:rsid w:val="00D601FB"/>
    <w:rsid w:val="00D619F8"/>
    <w:rsid w:val="00D65C08"/>
    <w:rsid w:val="00D66C1F"/>
    <w:rsid w:val="00D672B3"/>
    <w:rsid w:val="00D73C40"/>
    <w:rsid w:val="00D770DF"/>
    <w:rsid w:val="00D81701"/>
    <w:rsid w:val="00D92384"/>
    <w:rsid w:val="00D92EC0"/>
    <w:rsid w:val="00D93F4A"/>
    <w:rsid w:val="00D9415E"/>
    <w:rsid w:val="00D96CE0"/>
    <w:rsid w:val="00D971E7"/>
    <w:rsid w:val="00DA2DA3"/>
    <w:rsid w:val="00DA39F1"/>
    <w:rsid w:val="00DB0DA8"/>
    <w:rsid w:val="00DB4BC8"/>
    <w:rsid w:val="00DB7AF8"/>
    <w:rsid w:val="00DC0802"/>
    <w:rsid w:val="00DC17B2"/>
    <w:rsid w:val="00DC2834"/>
    <w:rsid w:val="00DC382F"/>
    <w:rsid w:val="00DC64FF"/>
    <w:rsid w:val="00DD43B4"/>
    <w:rsid w:val="00DD793C"/>
    <w:rsid w:val="00DE1B06"/>
    <w:rsid w:val="00DF1912"/>
    <w:rsid w:val="00DF2840"/>
    <w:rsid w:val="00DF574A"/>
    <w:rsid w:val="00E00573"/>
    <w:rsid w:val="00E010B1"/>
    <w:rsid w:val="00E11352"/>
    <w:rsid w:val="00E1415F"/>
    <w:rsid w:val="00E323CD"/>
    <w:rsid w:val="00E3336F"/>
    <w:rsid w:val="00E34249"/>
    <w:rsid w:val="00E36BF4"/>
    <w:rsid w:val="00E37369"/>
    <w:rsid w:val="00E417AA"/>
    <w:rsid w:val="00E50291"/>
    <w:rsid w:val="00E535EE"/>
    <w:rsid w:val="00E5431D"/>
    <w:rsid w:val="00E5445D"/>
    <w:rsid w:val="00E54C1B"/>
    <w:rsid w:val="00E5523E"/>
    <w:rsid w:val="00E55AD6"/>
    <w:rsid w:val="00E7307F"/>
    <w:rsid w:val="00E77057"/>
    <w:rsid w:val="00E80584"/>
    <w:rsid w:val="00E86D57"/>
    <w:rsid w:val="00E91590"/>
    <w:rsid w:val="00E9283A"/>
    <w:rsid w:val="00E93978"/>
    <w:rsid w:val="00EA267C"/>
    <w:rsid w:val="00EA3D4D"/>
    <w:rsid w:val="00EA65C3"/>
    <w:rsid w:val="00EA6A30"/>
    <w:rsid w:val="00EB2093"/>
    <w:rsid w:val="00EC139D"/>
    <w:rsid w:val="00EC16F2"/>
    <w:rsid w:val="00EC1A7F"/>
    <w:rsid w:val="00EC2C85"/>
    <w:rsid w:val="00EC5CF7"/>
    <w:rsid w:val="00EC6AD3"/>
    <w:rsid w:val="00ED28B2"/>
    <w:rsid w:val="00ED6B86"/>
    <w:rsid w:val="00EE0338"/>
    <w:rsid w:val="00EE4228"/>
    <w:rsid w:val="00EE46B0"/>
    <w:rsid w:val="00EE52DC"/>
    <w:rsid w:val="00EE7355"/>
    <w:rsid w:val="00EE7606"/>
    <w:rsid w:val="00EF063A"/>
    <w:rsid w:val="00EF1CAB"/>
    <w:rsid w:val="00EF2C35"/>
    <w:rsid w:val="00EF683D"/>
    <w:rsid w:val="00F02B4B"/>
    <w:rsid w:val="00F02C23"/>
    <w:rsid w:val="00F0395E"/>
    <w:rsid w:val="00F05CA1"/>
    <w:rsid w:val="00F161D5"/>
    <w:rsid w:val="00F2473D"/>
    <w:rsid w:val="00F34567"/>
    <w:rsid w:val="00F40A7A"/>
    <w:rsid w:val="00F40FA0"/>
    <w:rsid w:val="00F415C8"/>
    <w:rsid w:val="00F44FC8"/>
    <w:rsid w:val="00F52391"/>
    <w:rsid w:val="00F67DF2"/>
    <w:rsid w:val="00F714EA"/>
    <w:rsid w:val="00F72E76"/>
    <w:rsid w:val="00F75459"/>
    <w:rsid w:val="00F77256"/>
    <w:rsid w:val="00F82F21"/>
    <w:rsid w:val="00F876C7"/>
    <w:rsid w:val="00F902C2"/>
    <w:rsid w:val="00F93F35"/>
    <w:rsid w:val="00F96687"/>
    <w:rsid w:val="00FA4A7D"/>
    <w:rsid w:val="00FA53F8"/>
    <w:rsid w:val="00FB03D8"/>
    <w:rsid w:val="00FB42ED"/>
    <w:rsid w:val="00FB4C88"/>
    <w:rsid w:val="00FC00AE"/>
    <w:rsid w:val="00FC560D"/>
    <w:rsid w:val="00FC68B5"/>
    <w:rsid w:val="00FC786A"/>
    <w:rsid w:val="00FD56DE"/>
    <w:rsid w:val="00FD6400"/>
    <w:rsid w:val="00FF0AB4"/>
    <w:rsid w:val="00FF42B1"/>
    <w:rsid w:val="00FF4842"/>
    <w:rsid w:val="00FF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5195268"/>
  <w15:chartTrackingRefBased/>
  <w15:docId w15:val="{AEB9B7CF-F37A-43FA-8583-7A5B9B7DE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CC7"/>
    <w:pPr>
      <w:suppressAutoHyphens/>
      <w:ind w:firstLine="284"/>
      <w:jc w:val="both"/>
    </w:pPr>
    <w:rPr>
      <w:rFonts w:ascii="Tahoma" w:hAnsi="Tahoma" w:cs="Arial"/>
      <w:sz w:val="18"/>
      <w:szCs w:val="22"/>
      <w:lang w:eastAsia="zh-CN"/>
    </w:rPr>
  </w:style>
  <w:style w:type="paragraph" w:styleId="Ttulo1">
    <w:name w:val="heading 1"/>
    <w:basedOn w:val="Normal"/>
    <w:next w:val="Normal"/>
    <w:autoRedefine/>
    <w:qFormat/>
    <w:rsid w:val="00C2520E"/>
    <w:pPr>
      <w:numPr>
        <w:numId w:val="22"/>
      </w:numPr>
      <w:spacing w:before="200"/>
      <w:outlineLvl w:val="0"/>
    </w:pPr>
    <w:rPr>
      <w:b/>
      <w:caps/>
      <w:color w:val="000000"/>
      <w:u w:val="thick"/>
    </w:rPr>
  </w:style>
  <w:style w:type="paragraph" w:styleId="Ttulo2">
    <w:name w:val="heading 2"/>
    <w:basedOn w:val="Normal"/>
    <w:next w:val="Normal"/>
    <w:autoRedefine/>
    <w:qFormat/>
    <w:rsid w:val="00C2520E"/>
    <w:pPr>
      <w:numPr>
        <w:ilvl w:val="1"/>
        <w:numId w:val="22"/>
      </w:numPr>
      <w:ind w:left="0" w:firstLine="0"/>
      <w:outlineLvl w:val="1"/>
    </w:pPr>
    <w:rPr>
      <w:color w:val="000000"/>
    </w:rPr>
  </w:style>
  <w:style w:type="paragraph" w:styleId="Ttulo3">
    <w:name w:val="heading 3"/>
    <w:basedOn w:val="Normal"/>
    <w:next w:val="Normal"/>
    <w:autoRedefine/>
    <w:qFormat/>
    <w:rsid w:val="00BA5DE9"/>
    <w:pPr>
      <w:keepNext/>
      <w:numPr>
        <w:ilvl w:val="2"/>
        <w:numId w:val="22"/>
      </w:numPr>
      <w:tabs>
        <w:tab w:val="left" w:pos="0"/>
      </w:tabs>
      <w:ind w:left="0" w:firstLine="0"/>
      <w:outlineLvl w:val="2"/>
    </w:pPr>
    <w:rPr>
      <w:bCs/>
      <w:szCs w:val="26"/>
      <w:lang w:val="x-none"/>
    </w:rPr>
  </w:style>
  <w:style w:type="paragraph" w:styleId="Ttulo4">
    <w:name w:val="heading 4"/>
    <w:basedOn w:val="Normal"/>
    <w:next w:val="Normal"/>
    <w:autoRedefine/>
    <w:qFormat/>
    <w:rsid w:val="00CA1DC1"/>
    <w:pPr>
      <w:keepNext/>
      <w:numPr>
        <w:ilvl w:val="3"/>
        <w:numId w:val="22"/>
      </w:numPr>
      <w:ind w:left="0" w:firstLine="0"/>
      <w:outlineLvl w:val="3"/>
    </w:pPr>
    <w:rPr>
      <w:rFonts w:cs="Times New Roman"/>
      <w:bCs/>
      <w:szCs w:val="28"/>
    </w:rPr>
  </w:style>
  <w:style w:type="paragraph" w:styleId="Ttulo5">
    <w:name w:val="heading 5"/>
    <w:basedOn w:val="Normal"/>
    <w:next w:val="Normal"/>
    <w:autoRedefine/>
    <w:qFormat/>
    <w:rsid w:val="00784DC0"/>
    <w:pPr>
      <w:numPr>
        <w:ilvl w:val="4"/>
        <w:numId w:val="22"/>
      </w:numPr>
      <w:ind w:left="0" w:firstLine="0"/>
      <w:outlineLvl w:val="4"/>
    </w:p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0"/>
      </w:tabs>
      <w:jc w:val="center"/>
      <w:outlineLvl w:val="5"/>
    </w:pPr>
    <w:rPr>
      <w:b/>
      <w:sz w:val="20"/>
      <w:lang w:val="x-none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tabs>
        <w:tab w:val="left" w:pos="2835"/>
      </w:tabs>
      <w:spacing w:line="280" w:lineRule="exact"/>
      <w:ind w:right="57"/>
      <w:jc w:val="center"/>
      <w:outlineLvl w:val="6"/>
    </w:pPr>
    <w:rPr>
      <w:rFonts w:ascii="Times New Roman" w:hAnsi="Times New Roman" w:cs="Times New Roman"/>
      <w:b/>
      <w:spacing w:val="14"/>
      <w:sz w:val="24"/>
      <w:lang w:val="x-none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3183C"/>
    <w:pPr>
      <w:numPr>
        <w:ilvl w:val="7"/>
        <w:numId w:val="22"/>
      </w:num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Ttulo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lang w:val="x-no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ambria" w:hAnsi="Cambria" w:cs="Cambria"/>
      <w:i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Fontepargpadro4">
    <w:name w:val="Fonte parág. padrão4"/>
  </w:style>
  <w:style w:type="character" w:customStyle="1" w:styleId="WW8Num3z0">
    <w:name w:val="WW8Num3z0"/>
  </w:style>
  <w:style w:type="character" w:customStyle="1" w:styleId="WW8Num3z1">
    <w:name w:val="WW8Num3z1"/>
    <w:rPr>
      <w:rFonts w:ascii="Symbol" w:hAnsi="Symbol" w:cs="Symbol"/>
    </w:rPr>
  </w:style>
  <w:style w:type="character" w:customStyle="1" w:styleId="WW8Num4z0">
    <w:name w:val="WW8Num4z0"/>
    <w:rPr>
      <w:b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8z0">
    <w:name w:val="WW8Num8z0"/>
    <w:rPr>
      <w:rFonts w:ascii="Monotype Sorts" w:hAnsi="Monotype Sorts" w:cs="Monotype Sorts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b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Arial"/>
      <w:b/>
    </w:rPr>
  </w:style>
  <w:style w:type="character" w:customStyle="1" w:styleId="WW8Num16z0">
    <w:name w:val="WW8Num16z0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eastAsia="Times New Roman" w:hAnsi="Times New Roman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Times New Roman" w:hAnsi="Times New Roman" w:cs="Times New Roman"/>
      <w:b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/>
    </w:rPr>
  </w:style>
  <w:style w:type="character" w:customStyle="1" w:styleId="WW8Num24z0">
    <w:name w:val="WW8Num24z0"/>
    <w:rPr>
      <w:b/>
    </w:rPr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b/>
    </w:rPr>
  </w:style>
  <w:style w:type="character" w:customStyle="1" w:styleId="WW8Num27z0">
    <w:name w:val="WW8Num27z0"/>
    <w:rPr>
      <w:b w:val="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Fontepargpadro3">
    <w:name w:val="Fonte parág. padrão3"/>
  </w:style>
  <w:style w:type="character" w:styleId="Nmerodepgina">
    <w:name w:val="page number"/>
    <w:basedOn w:val="Fontepargpadro3"/>
  </w:style>
  <w:style w:type="character" w:customStyle="1" w:styleId="Caracteresdenotaderodap">
    <w:name w:val="Caracteres de nota de rodapé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customStyle="1" w:styleId="TextopadroChar">
    <w:name w:val="Texto padrão Char"/>
    <w:rPr>
      <w:sz w:val="24"/>
      <w:lang w:val="en-US"/>
    </w:rPr>
  </w:style>
  <w:style w:type="character" w:customStyle="1" w:styleId="Ttulo1Char">
    <w:name w:val="Título 1 Char"/>
    <w:rPr>
      <w:rFonts w:ascii="Cambria" w:hAnsi="Cambria" w:cs="Cambria"/>
      <w:b/>
      <w:bCs/>
      <w:kern w:val="1"/>
      <w:sz w:val="32"/>
      <w:szCs w:val="32"/>
    </w:rPr>
  </w:style>
  <w:style w:type="character" w:customStyle="1" w:styleId="Ttulo9Char">
    <w:name w:val="Título 9 Char"/>
    <w:rPr>
      <w:rFonts w:ascii="Cambria" w:hAnsi="Cambria" w:cs="Cambria"/>
      <w:sz w:val="22"/>
      <w:szCs w:val="22"/>
    </w:rPr>
  </w:style>
  <w:style w:type="character" w:customStyle="1" w:styleId="TextodebaloChar">
    <w:name w:val="Texto de balão Char"/>
    <w:rPr>
      <w:rFonts w:ascii="Tahoma" w:hAnsi="Tahoma" w:cs="Tahoma"/>
      <w:sz w:val="16"/>
      <w:szCs w:val="16"/>
    </w:rPr>
  </w:style>
  <w:style w:type="character" w:customStyle="1" w:styleId="Ttulo3Char">
    <w:name w:val="Título 3 Char"/>
    <w:rPr>
      <w:rFonts w:ascii="Arial" w:hAnsi="Arial" w:cs="Arial"/>
      <w:b/>
      <w:bCs/>
      <w:sz w:val="26"/>
      <w:szCs w:val="26"/>
      <w:lang w:val="x-none"/>
    </w:rPr>
  </w:style>
  <w:style w:type="character" w:customStyle="1" w:styleId="Ttulo6Char">
    <w:name w:val="Título 6 Char"/>
    <w:rPr>
      <w:rFonts w:ascii="Arial" w:hAnsi="Arial" w:cs="Arial"/>
      <w:b/>
      <w:lang w:val="x-none" w:eastAsia="zh-CN"/>
    </w:rPr>
  </w:style>
  <w:style w:type="character" w:customStyle="1" w:styleId="Ttulo2Char">
    <w:name w:val="Título 2 Char"/>
    <w:rPr>
      <w:rFonts w:ascii="Arial" w:hAnsi="Arial" w:cs="Arial"/>
      <w:b/>
      <w:bCs/>
      <w:i/>
      <w:iCs/>
      <w:sz w:val="28"/>
      <w:szCs w:val="28"/>
    </w:rPr>
  </w:style>
  <w:style w:type="character" w:customStyle="1" w:styleId="Ttulo7Char">
    <w:name w:val="Título 7 Char"/>
    <w:rPr>
      <w:b/>
      <w:spacing w:val="14"/>
      <w:sz w:val="24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Fontepargpadro2">
    <w:name w:val="Fonte parág. padrão2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Fontepargpadro1">
    <w:name w:val="Fonte parág. padrão1"/>
  </w:style>
  <w:style w:type="character" w:customStyle="1" w:styleId="WW-Caracteresdenotaderodap">
    <w:name w:val="WW-Caracteres de nota de rodapé"/>
    <w:rPr>
      <w:vertAlign w:val="superscript"/>
    </w:rPr>
  </w:style>
  <w:style w:type="character" w:customStyle="1" w:styleId="Refdenotaderodap1">
    <w:name w:val="Ref. de nota de rodapé1"/>
    <w:rPr>
      <w:vertAlign w:val="superscript"/>
    </w:rPr>
  </w:style>
  <w:style w:type="character" w:customStyle="1" w:styleId="Caracteresdenotadefim">
    <w:name w:val="Caracteres de nota de fim"/>
    <w:rPr>
      <w:vertAlign w:val="superscript"/>
    </w:rPr>
  </w:style>
  <w:style w:type="character" w:customStyle="1" w:styleId="WW-Caracteresdenotadefim">
    <w:name w:val="WW-Caracteres de nota de fim"/>
  </w:style>
  <w:style w:type="character" w:customStyle="1" w:styleId="Smbolosdenumerao">
    <w:name w:val="Símbolos de numeração"/>
  </w:style>
  <w:style w:type="character" w:customStyle="1" w:styleId="Refdenotadefim1">
    <w:name w:val="Ref. de nota de fim1"/>
    <w:rPr>
      <w:vertAlign w:val="superscript"/>
    </w:rPr>
  </w:style>
  <w:style w:type="character" w:customStyle="1" w:styleId="CorpodetextoChar">
    <w:name w:val="Corpo de texto Char"/>
    <w:rPr>
      <w:sz w:val="24"/>
      <w:szCs w:val="24"/>
    </w:rPr>
  </w:style>
  <w:style w:type="character" w:customStyle="1" w:styleId="CabealhoChar">
    <w:name w:val="Cabeçalho Char"/>
    <w:uiPriority w:val="99"/>
    <w:rPr>
      <w:rFonts w:ascii="Arial" w:hAnsi="Arial" w:cs="Arial"/>
      <w:sz w:val="22"/>
    </w:rPr>
  </w:style>
  <w:style w:type="character" w:customStyle="1" w:styleId="RodapChar">
    <w:name w:val="Rodapé Char"/>
    <w:rPr>
      <w:rFonts w:ascii="Arial" w:hAnsi="Arial" w:cs="Arial"/>
      <w:sz w:val="22"/>
    </w:rPr>
  </w:style>
  <w:style w:type="character" w:customStyle="1" w:styleId="TextodenotaderodapChar">
    <w:name w:val="Texto de nota de rodapé Char"/>
  </w:style>
  <w:style w:type="character" w:customStyle="1" w:styleId="RecuodecorpodetextoChar">
    <w:name w:val="Recuo de corpo de texto Char"/>
    <w:rPr>
      <w:rFonts w:ascii="Arial" w:hAnsi="Arial" w:cs="Arial"/>
      <w:sz w:val="22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TtuloChar">
    <w:name w:val="Título Char"/>
    <w:rPr>
      <w:b/>
      <w:sz w:val="24"/>
    </w:rPr>
  </w:style>
  <w:style w:type="character" w:customStyle="1" w:styleId="SubttuloChar">
    <w:name w:val="Subtítulo Char"/>
    <w:rPr>
      <w:rFonts w:ascii="Arial" w:eastAsia="Arial Unicode MS" w:hAnsi="Arial" w:cs="Arial"/>
      <w:i/>
      <w:iCs/>
      <w:sz w:val="28"/>
      <w:szCs w:val="28"/>
      <w:lang w:val="x-none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TextosemFormataoChar">
    <w:name w:val="Texto sem Formatação Char"/>
    <w:rPr>
      <w:rFonts w:ascii="Courier New" w:hAnsi="Courier New" w:cs="Courier New"/>
      <w:lang w:val="x-none"/>
    </w:rPr>
  </w:style>
  <w:style w:type="character" w:customStyle="1" w:styleId="Ttulo5Char">
    <w:name w:val="Título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Recuodecorpodetexto2Char">
    <w:name w:val="Recuo de corpo de texto 2 Char"/>
    <w:rPr>
      <w:rFonts w:ascii="Arial" w:hAnsi="Arial" w:cs="Arial"/>
      <w:sz w:val="22"/>
    </w:rPr>
  </w:style>
  <w:style w:type="character" w:styleId="Forte">
    <w:name w:val="Strong"/>
    <w:qFormat/>
    <w:rsid w:val="0066335B"/>
    <w:rPr>
      <w:rFonts w:ascii="Times New Roman" w:hAnsi="Times New Roman"/>
      <w:b/>
      <w:bCs/>
      <w:sz w:val="22"/>
    </w:rPr>
  </w:style>
  <w:style w:type="paragraph" w:customStyle="1" w:styleId="Ttulo40">
    <w:name w:val="Título4"/>
    <w:basedOn w:val="Normal"/>
    <w:next w:val="Corpodetexto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20"/>
    </w:pPr>
    <w:rPr>
      <w:rFonts w:ascii="Times New Roman" w:hAnsi="Times New Roman" w:cs="Times New Roman"/>
      <w:sz w:val="24"/>
      <w:szCs w:val="24"/>
      <w:lang w:val="x-none"/>
    </w:rPr>
  </w:style>
  <w:style w:type="paragraph" w:styleId="Lista">
    <w:name w:val="List"/>
    <w:basedOn w:val="Corpodetexto"/>
    <w:rPr>
      <w:rFonts w:ascii="Arial" w:hAnsi="Arial" w:cs="Tahoma"/>
      <w:sz w:val="22"/>
      <w:szCs w:val="20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30">
    <w:name w:val="Título3"/>
    <w:basedOn w:val="Normal"/>
    <w:next w:val="Corpodetexto"/>
    <w:pPr>
      <w:jc w:val="center"/>
    </w:pPr>
    <w:rPr>
      <w:rFonts w:ascii="Times New Roman" w:hAnsi="Times New Roman" w:cs="Times New Roman"/>
      <w:b/>
      <w:sz w:val="24"/>
      <w:lang w:val="x-none"/>
    </w:rPr>
  </w:style>
  <w:style w:type="paragraph" w:styleId="Cabealho">
    <w:name w:val="header"/>
    <w:basedOn w:val="Normal"/>
    <w:uiPriority w:val="99"/>
    <w:pPr>
      <w:tabs>
        <w:tab w:val="center" w:pos="4419"/>
        <w:tab w:val="right" w:pos="8838"/>
      </w:tabs>
    </w:pPr>
    <w:rPr>
      <w:lang w:val="x-none"/>
    </w:rPr>
  </w:style>
  <w:style w:type="paragraph" w:styleId="Rodap">
    <w:name w:val="footer"/>
    <w:basedOn w:val="Normal"/>
    <w:pPr>
      <w:tabs>
        <w:tab w:val="center" w:pos="4419"/>
        <w:tab w:val="right" w:pos="8838"/>
      </w:tabs>
    </w:pPr>
    <w:rPr>
      <w:lang w:val="x-none"/>
    </w:rPr>
  </w:style>
  <w:style w:type="paragraph" w:customStyle="1" w:styleId="Textoembloco2">
    <w:name w:val="Texto em bloco2"/>
    <w:basedOn w:val="Normal"/>
    <w:pPr>
      <w:ind w:left="4253" w:right="57" w:firstLine="1134"/>
    </w:pPr>
    <w:rPr>
      <w:i/>
      <w:spacing w:val="14"/>
    </w:rPr>
  </w:style>
  <w:style w:type="paragraph" w:styleId="Textodenotaderodap">
    <w:name w:val="footnote text"/>
    <w:basedOn w:val="Normal"/>
    <w:rPr>
      <w:rFonts w:ascii="Times New Roman" w:hAnsi="Times New Roman" w:cs="Times New Roman"/>
      <w:sz w:val="20"/>
    </w:rPr>
  </w:style>
  <w:style w:type="paragraph" w:styleId="Recuodecorpodetexto">
    <w:name w:val="Body Text Indent"/>
    <w:basedOn w:val="Normal"/>
    <w:pPr>
      <w:spacing w:before="120" w:line="360" w:lineRule="auto"/>
      <w:ind w:firstLine="1134"/>
    </w:pPr>
    <w:rPr>
      <w:lang w:val="x-none"/>
    </w:rPr>
  </w:style>
  <w:style w:type="paragraph" w:customStyle="1" w:styleId="Corpodetexto22">
    <w:name w:val="Corpo de texto 22"/>
    <w:basedOn w:val="Normal"/>
    <w:pPr>
      <w:spacing w:after="120" w:line="480" w:lineRule="auto"/>
    </w:pPr>
  </w:style>
  <w:style w:type="paragraph" w:customStyle="1" w:styleId="Textopadro">
    <w:name w:val="Texto padrão"/>
    <w:basedOn w:val="Normal"/>
    <w:rPr>
      <w:rFonts w:ascii="Times New Roman" w:hAnsi="Times New Roman" w:cs="Times New Roman"/>
      <w:sz w:val="24"/>
      <w:lang w:val="en-US"/>
    </w:rPr>
  </w:style>
  <w:style w:type="paragraph" w:styleId="SemEspaamento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xtosimples">
    <w:name w:val="Texto simples"/>
    <w:basedOn w:val="Normal"/>
    <w:rPr>
      <w:rFonts w:ascii="Courier New" w:hAnsi="Courier New" w:cs="Courier New"/>
      <w:sz w:val="20"/>
    </w:rPr>
  </w:style>
  <w:style w:type="paragraph" w:customStyle="1" w:styleId="Corpodetexto23">
    <w:name w:val="Corpo de texto 23"/>
    <w:basedOn w:val="Normal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21">
    <w:name w:val="Corpo de texto 21"/>
    <w:basedOn w:val="Normal"/>
    <w:rPr>
      <w:b/>
      <w:i/>
      <w:sz w:val="24"/>
      <w:szCs w:val="24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</w:rPr>
  </w:style>
  <w:style w:type="paragraph" w:styleId="Textodebalo">
    <w:name w:val="Balloon Text"/>
    <w:basedOn w:val="Normal"/>
    <w:rPr>
      <w:rFonts w:cs="Tahoma"/>
      <w:sz w:val="16"/>
      <w:szCs w:val="16"/>
      <w:lang w:val="x-none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eastAsia="Lucida Sans Unicode" w:cs="Mangal"/>
      <w:sz w:val="28"/>
      <w:szCs w:val="28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oembloco1">
    <w:name w:val="Texto em bloco1"/>
    <w:basedOn w:val="Normal"/>
    <w:pPr>
      <w:ind w:left="4253" w:right="57" w:firstLine="1134"/>
    </w:pPr>
    <w:rPr>
      <w:i/>
      <w:spacing w:val="14"/>
    </w:r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Contedodatabela">
    <w:name w:val="Conteúdo da tabela"/>
    <w:basedOn w:val="Normal"/>
    <w:pPr>
      <w:suppressLineNumbers/>
    </w:pPr>
    <w:rPr>
      <w:rFonts w:ascii="Times New Roman" w:hAnsi="Times New Roman" w:cs="Times New Roman"/>
      <w:sz w:val="24"/>
      <w:szCs w:val="24"/>
    </w:r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Pr>
      <w:rFonts w:ascii="Arial" w:hAnsi="Arial" w:cs="Arial"/>
      <w:sz w:val="22"/>
      <w:szCs w:val="20"/>
    </w:rPr>
  </w:style>
  <w:style w:type="paragraph" w:styleId="Subttulo">
    <w:name w:val="Subtitle"/>
    <w:basedOn w:val="Ttulo10"/>
    <w:next w:val="Corpodetexto"/>
    <w:qFormat/>
    <w:pPr>
      <w:jc w:val="center"/>
    </w:pPr>
    <w:rPr>
      <w:rFonts w:eastAsia="Arial Unicode MS" w:cs="Times New Roman"/>
      <w:i/>
      <w:iCs/>
      <w:lang w:val="x-none"/>
    </w:rPr>
  </w:style>
  <w:style w:type="paragraph" w:styleId="NormalWeb">
    <w:name w:val="Normal (Web)"/>
    <w:basedOn w:val="Normal"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customStyle="1" w:styleId="Contedodoquadro">
    <w:name w:val="Conteúdo do quadro"/>
    <w:basedOn w:val="Corpodetexto"/>
  </w:style>
  <w:style w:type="paragraph" w:customStyle="1" w:styleId="TextosemFormatao10">
    <w:name w:val="Texto sem Formatação1"/>
    <w:basedOn w:val="Normal"/>
    <w:rPr>
      <w:rFonts w:ascii="Courier New" w:hAnsi="Courier New" w:cs="Courier New"/>
      <w:sz w:val="20"/>
      <w:lang w:val="x-none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 w:firstLine="0"/>
    </w:pPr>
    <w:rPr>
      <w:lang w:val="x-none"/>
    </w:rPr>
  </w:style>
  <w:style w:type="paragraph" w:customStyle="1" w:styleId="EmentaLicitao">
    <w:name w:val="Ementa Licitação"/>
    <w:basedOn w:val="Normal"/>
    <w:link w:val="EmentaLicitaoChar"/>
    <w:qFormat/>
    <w:rsid w:val="00195A3C"/>
    <w:pPr>
      <w:numPr>
        <w:numId w:val="2"/>
      </w:numPr>
      <w:spacing w:before="280" w:after="200"/>
      <w:ind w:left="4253" w:right="284" w:firstLine="0"/>
    </w:pPr>
    <w:rPr>
      <w:b/>
      <w:i/>
      <w:iCs/>
    </w:rPr>
  </w:style>
  <w:style w:type="character" w:customStyle="1" w:styleId="Ttulo8Char">
    <w:name w:val="Título 8 Char"/>
    <w:link w:val="Ttulo8"/>
    <w:uiPriority w:val="9"/>
    <w:semiHidden/>
    <w:rsid w:val="0033183C"/>
    <w:rPr>
      <w:rFonts w:ascii="Calibri" w:eastAsia="Times New Roman" w:hAnsi="Calibri" w:cs="Times New Roman"/>
      <w:i/>
      <w:iCs/>
      <w:sz w:val="24"/>
      <w:szCs w:val="24"/>
      <w:lang w:eastAsia="zh-CN"/>
    </w:rPr>
  </w:style>
  <w:style w:type="character" w:customStyle="1" w:styleId="EmentaLicitaoChar">
    <w:name w:val="Ementa Licitação Char"/>
    <w:link w:val="EmentaLicitao"/>
    <w:rsid w:val="00195A3C"/>
    <w:rPr>
      <w:rFonts w:ascii="Tahoma" w:hAnsi="Tahoma" w:cs="Arial"/>
      <w:b/>
      <w:i/>
      <w:iCs/>
      <w:sz w:val="18"/>
      <w:szCs w:val="22"/>
      <w:lang w:eastAsia="zh-CN"/>
    </w:rPr>
  </w:style>
  <w:style w:type="table" w:styleId="Tabelacomgrade">
    <w:name w:val="Table Grid"/>
    <w:basedOn w:val="Tabelanormal"/>
    <w:rsid w:val="001337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uiPriority w:val="99"/>
    <w:semiHidden/>
    <w:unhideWhenUsed/>
    <w:rsid w:val="00457D09"/>
    <w:rPr>
      <w:color w:val="605E5C"/>
      <w:shd w:val="clear" w:color="auto" w:fill="E1DFDD"/>
    </w:rPr>
  </w:style>
  <w:style w:type="character" w:styleId="Refdecomentrio">
    <w:name w:val="annotation reference"/>
    <w:uiPriority w:val="99"/>
    <w:semiHidden/>
    <w:unhideWhenUsed/>
    <w:rsid w:val="00E8058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80584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rsid w:val="00E80584"/>
    <w:rPr>
      <w:rFonts w:ascii="Tahoma" w:hAnsi="Tahoma" w:cs="Arial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80584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E80584"/>
    <w:rPr>
      <w:rFonts w:ascii="Tahoma" w:hAnsi="Tahoma" w:cs="Arial"/>
      <w:b/>
      <w:bCs/>
      <w:lang w:eastAsia="zh-CN"/>
    </w:rPr>
  </w:style>
  <w:style w:type="paragraph" w:styleId="PargrafodaLista">
    <w:name w:val="List Paragraph"/>
    <w:basedOn w:val="Normal"/>
    <w:uiPriority w:val="34"/>
    <w:qFormat/>
    <w:rsid w:val="00111E39"/>
    <w:pPr>
      <w:ind w:left="708"/>
    </w:pPr>
  </w:style>
  <w:style w:type="paragraph" w:customStyle="1" w:styleId="Standard">
    <w:name w:val="Standard"/>
    <w:basedOn w:val="Normal"/>
    <w:rsid w:val="0034321D"/>
    <w:pPr>
      <w:overflowPunct w:val="0"/>
      <w:ind w:firstLine="0"/>
      <w:jc w:val="left"/>
    </w:pPr>
    <w:rPr>
      <w:rFonts w:ascii="Times New Roman" w:eastAsia="SimSu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865A96"/>
    <w:pPr>
      <w:widowControl w:val="0"/>
      <w:suppressAutoHyphens w:val="0"/>
      <w:autoSpaceDE w:val="0"/>
      <w:autoSpaceDN w:val="0"/>
      <w:ind w:firstLine="0"/>
      <w:jc w:val="left"/>
    </w:pPr>
    <w:rPr>
      <w:rFonts w:ascii="Arial" w:eastAsia="Arial" w:hAnsi="Arial"/>
      <w:sz w:val="22"/>
      <w:lang w:val="pt-PT" w:eastAsia="pt-PT" w:bidi="pt-PT"/>
    </w:rPr>
  </w:style>
  <w:style w:type="table" w:customStyle="1" w:styleId="Tabelacomgrade1">
    <w:name w:val="Tabela com grade1"/>
    <w:basedOn w:val="Tabelanormal"/>
    <w:next w:val="Tabelacomgrade"/>
    <w:uiPriority w:val="39"/>
    <w:rsid w:val="00F876C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2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migrante-rs.com.b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migrante-rs.com.br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migrante-rs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C56DC-D5D9-4713-BB15-04DD39BC4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363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Informação DPM n° -2003 -</vt:lpstr>
    </vt:vector>
  </TitlesOfParts>
  <Company/>
  <LinksUpToDate>false</LinksUpToDate>
  <CharactersWithSpaces>2324</CharactersWithSpaces>
  <SharedDoc>false</SharedDoc>
  <HLinks>
    <vt:vector size="18" baseType="variant">
      <vt:variant>
        <vt:i4>3997821</vt:i4>
      </vt:variant>
      <vt:variant>
        <vt:i4>12</vt:i4>
      </vt:variant>
      <vt:variant>
        <vt:i4>0</vt:i4>
      </vt:variant>
      <vt:variant>
        <vt:i4>5</vt:i4>
      </vt:variant>
      <vt:variant>
        <vt:lpwstr>http://www.imigrante-rs.com.br/</vt:lpwstr>
      </vt:variant>
      <vt:variant>
        <vt:lpwstr/>
      </vt:variant>
      <vt:variant>
        <vt:i4>3997821</vt:i4>
      </vt:variant>
      <vt:variant>
        <vt:i4>9</vt:i4>
      </vt:variant>
      <vt:variant>
        <vt:i4>0</vt:i4>
      </vt:variant>
      <vt:variant>
        <vt:i4>5</vt:i4>
      </vt:variant>
      <vt:variant>
        <vt:lpwstr>http://www.imigrante-rs.com.br/</vt:lpwstr>
      </vt:variant>
      <vt:variant>
        <vt:lpwstr/>
      </vt:variant>
      <vt:variant>
        <vt:i4>3997821</vt:i4>
      </vt:variant>
      <vt:variant>
        <vt:i4>3</vt:i4>
      </vt:variant>
      <vt:variant>
        <vt:i4>0</vt:i4>
      </vt:variant>
      <vt:variant>
        <vt:i4>5</vt:i4>
      </vt:variant>
      <vt:variant>
        <vt:lpwstr>http://www.imigrante-rs.com.br/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Informação DPM n° -2003 -</dc:title>
  <dc:subject/>
  <dc:creator>DPM</dc:creator>
  <cp:keywords/>
  <cp:lastModifiedBy>Larissa Scapini</cp:lastModifiedBy>
  <cp:revision>11</cp:revision>
  <cp:lastPrinted>2024-07-09T12:03:00Z</cp:lastPrinted>
  <dcterms:created xsi:type="dcterms:W3CDTF">2024-05-28T17:53:00Z</dcterms:created>
  <dcterms:modified xsi:type="dcterms:W3CDTF">2024-07-09T12:03:00Z</dcterms:modified>
</cp:coreProperties>
</file>